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15B" w:rsidRDefault="00843FBE" w:rsidP="0088215B">
      <w:pPr>
        <w:jc w:val="center"/>
        <w:rPr>
          <w:rFonts w:ascii="Arial" w:eastAsia="Calibri" w:hAnsi="Arial" w:cs="Arial"/>
          <w:i/>
          <w:lang w:val="en-GB"/>
        </w:rPr>
      </w:pPr>
      <w:r w:rsidRPr="00B74891">
        <w:rPr>
          <w:rFonts w:ascii="Arial" w:eastAsia="Calibri" w:hAnsi="Arial" w:cs="Arial"/>
          <w:i/>
          <w:noProof/>
          <w:lang w:val="en-GB" w:eastAsia="en-GB"/>
        </w:rPr>
        <w:drawing>
          <wp:anchor distT="0" distB="0" distL="114300" distR="114300" simplePos="0" relativeHeight="251660288" behindDoc="0" locked="0" layoutInCell="1" allowOverlap="1" wp14:anchorId="3C8B0D5A" wp14:editId="3D8C08A4">
            <wp:simplePos x="0" y="0"/>
            <wp:positionH relativeFrom="column">
              <wp:posOffset>7069455</wp:posOffset>
            </wp:positionH>
            <wp:positionV relativeFrom="paragraph">
              <wp:posOffset>-353695</wp:posOffset>
            </wp:positionV>
            <wp:extent cx="1100455" cy="74422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15B" w:rsidRPr="00B74891">
        <w:rPr>
          <w:rFonts w:ascii="Arial" w:eastAsia="Calibri" w:hAnsi="Arial" w:cs="Arial"/>
          <w:b/>
          <w:i/>
          <w:noProof/>
          <w:u w:val="single"/>
          <w:lang w:val="en-GB" w:eastAsia="en-GB"/>
        </w:rPr>
        <w:drawing>
          <wp:anchor distT="0" distB="0" distL="114300" distR="114300" simplePos="0" relativeHeight="251659264" behindDoc="0" locked="0" layoutInCell="1" allowOverlap="1" wp14:anchorId="5B25F593" wp14:editId="5A4AE649">
            <wp:simplePos x="0" y="0"/>
            <wp:positionH relativeFrom="column">
              <wp:posOffset>1506855</wp:posOffset>
            </wp:positionH>
            <wp:positionV relativeFrom="paragraph">
              <wp:posOffset>-158115</wp:posOffset>
            </wp:positionV>
            <wp:extent cx="1171575" cy="551180"/>
            <wp:effectExtent l="0" t="0" r="9525" b="1270"/>
            <wp:wrapNone/>
            <wp:docPr id="1" name="Picture 1"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15B" w:rsidRPr="00B74891">
        <w:rPr>
          <w:rFonts w:ascii="Arial" w:eastAsia="Calibri" w:hAnsi="Arial" w:cs="Arial"/>
          <w:i/>
          <w:lang w:val="en-GB"/>
        </w:rPr>
        <w:t>Federation of Osborne and Featherstone Nursery Schools</w:t>
      </w:r>
    </w:p>
    <w:p w:rsidR="0088215B" w:rsidRDefault="0088215B" w:rsidP="0088215B">
      <w:pPr>
        <w:jc w:val="center"/>
        <w:rPr>
          <w:rFonts w:ascii="Arial" w:eastAsia="Calibri" w:hAnsi="Arial" w:cs="Arial"/>
          <w:i/>
          <w:lang w:val="en-GB"/>
        </w:rPr>
      </w:pPr>
    </w:p>
    <w:p w:rsidR="006E4927" w:rsidRDefault="0088215B" w:rsidP="0088215B">
      <w:pPr>
        <w:jc w:val="center"/>
        <w:rPr>
          <w:rFonts w:ascii="Arial" w:eastAsia="Calibri" w:hAnsi="Arial" w:cs="Arial"/>
          <w:b/>
          <w:sz w:val="28"/>
          <w:szCs w:val="28"/>
          <w:lang w:val="en-GB"/>
        </w:rPr>
      </w:pPr>
      <w:r w:rsidRPr="006E4927">
        <w:rPr>
          <w:rFonts w:ascii="Arial" w:eastAsia="Calibri" w:hAnsi="Arial" w:cs="Arial"/>
          <w:b/>
          <w:sz w:val="28"/>
          <w:szCs w:val="28"/>
          <w:lang w:val="en-GB"/>
        </w:rPr>
        <w:t>Climate Action Plan</w:t>
      </w:r>
      <w:r w:rsidR="005957AA" w:rsidRPr="006E4927">
        <w:rPr>
          <w:rFonts w:ascii="Arial" w:eastAsia="Calibri" w:hAnsi="Arial" w:cs="Arial"/>
          <w:b/>
          <w:sz w:val="28"/>
          <w:szCs w:val="28"/>
          <w:lang w:val="en-GB"/>
        </w:rPr>
        <w:t xml:space="preserve"> </w:t>
      </w:r>
    </w:p>
    <w:p w:rsidR="0088215B" w:rsidRPr="006E4927" w:rsidRDefault="005957AA" w:rsidP="0088215B">
      <w:pPr>
        <w:jc w:val="center"/>
        <w:rPr>
          <w:rFonts w:ascii="Arial" w:eastAsia="Calibri" w:hAnsi="Arial" w:cs="Arial"/>
          <w:b/>
          <w:sz w:val="28"/>
          <w:szCs w:val="28"/>
          <w:lang w:val="en-GB"/>
        </w:rPr>
      </w:pPr>
      <w:r w:rsidRPr="006E4927">
        <w:rPr>
          <w:rFonts w:ascii="Arial" w:eastAsia="Calibri" w:hAnsi="Arial" w:cs="Arial"/>
          <w:b/>
          <w:sz w:val="28"/>
          <w:szCs w:val="28"/>
          <w:lang w:val="en-GB"/>
        </w:rPr>
        <w:t>2025</w:t>
      </w:r>
      <w:r w:rsidR="00843FBE" w:rsidRPr="006E4927">
        <w:rPr>
          <w:rFonts w:ascii="Arial" w:eastAsia="Calibri" w:hAnsi="Arial" w:cs="Arial"/>
          <w:b/>
          <w:sz w:val="28"/>
          <w:szCs w:val="28"/>
          <w:lang w:val="en-GB"/>
        </w:rPr>
        <w:t>-2027</w:t>
      </w:r>
    </w:p>
    <w:p w:rsidR="0088215B" w:rsidRDefault="0088215B" w:rsidP="0088215B">
      <w:pPr>
        <w:jc w:val="center"/>
        <w:rPr>
          <w:rFonts w:ascii="Arial" w:eastAsia="Calibri" w:hAnsi="Arial" w:cs="Arial"/>
          <w:lang w:val="en-GB"/>
        </w:rPr>
      </w:pPr>
    </w:p>
    <w:p w:rsidR="0088215B" w:rsidRPr="0088215B" w:rsidRDefault="0088215B" w:rsidP="0088215B">
      <w:pPr>
        <w:pStyle w:val="ListParagraph"/>
        <w:numPr>
          <w:ilvl w:val="0"/>
          <w:numId w:val="1"/>
        </w:numPr>
        <w:rPr>
          <w:rFonts w:ascii="Arial" w:eastAsia="Calibri" w:hAnsi="Arial" w:cs="Arial"/>
          <w:lang w:val="en-GB"/>
        </w:rPr>
      </w:pPr>
      <w:r w:rsidRPr="0088215B">
        <w:rPr>
          <w:rFonts w:ascii="Arial" w:eastAsia="Calibri" w:hAnsi="Arial" w:cs="Arial"/>
          <w:lang w:val="en-GB"/>
        </w:rPr>
        <w:t>Decarbonisation</w:t>
      </w:r>
    </w:p>
    <w:p w:rsidR="0088215B" w:rsidRDefault="0088215B" w:rsidP="0088215B">
      <w:pPr>
        <w:jc w:val="center"/>
        <w:rPr>
          <w:rFonts w:ascii="Arial" w:eastAsia="Calibri" w:hAnsi="Arial" w:cs="Arial"/>
          <w:lang w:val="en-GB"/>
        </w:rPr>
      </w:pPr>
    </w:p>
    <w:tbl>
      <w:tblPr>
        <w:tblStyle w:val="TableGrid"/>
        <w:tblW w:w="0" w:type="auto"/>
        <w:tblLook w:val="04A0" w:firstRow="1" w:lastRow="0" w:firstColumn="1" w:lastColumn="0" w:noHBand="0" w:noVBand="1"/>
      </w:tblPr>
      <w:tblGrid>
        <w:gridCol w:w="2518"/>
        <w:gridCol w:w="5176"/>
        <w:gridCol w:w="1799"/>
        <w:gridCol w:w="1454"/>
        <w:gridCol w:w="1363"/>
        <w:gridCol w:w="1541"/>
        <w:gridCol w:w="1537"/>
      </w:tblGrid>
      <w:tr w:rsidR="0088215B" w:rsidTr="00DE5545">
        <w:tc>
          <w:tcPr>
            <w:tcW w:w="15388" w:type="dxa"/>
            <w:gridSpan w:val="7"/>
            <w:shd w:val="clear" w:color="auto" w:fill="D9D9D9" w:themeFill="background1" w:themeFillShade="D9"/>
          </w:tcPr>
          <w:p w:rsidR="0088215B" w:rsidRDefault="0088215B" w:rsidP="0088215B">
            <w:pPr>
              <w:jc w:val="center"/>
              <w:rPr>
                <w:rFonts w:ascii="Arial" w:eastAsia="Calibri" w:hAnsi="Arial" w:cs="Arial"/>
                <w:lang w:val="en-GB"/>
              </w:rPr>
            </w:pPr>
            <w:r>
              <w:rPr>
                <w:rFonts w:ascii="Arial" w:eastAsia="Calibri" w:hAnsi="Arial" w:cs="Arial"/>
                <w:lang w:val="en-GB"/>
              </w:rPr>
              <w:t>Baseline Assessment</w:t>
            </w:r>
          </w:p>
        </w:tc>
      </w:tr>
      <w:tr w:rsidR="0088215B" w:rsidTr="0088215B">
        <w:tc>
          <w:tcPr>
            <w:tcW w:w="7694" w:type="dxa"/>
            <w:gridSpan w:val="2"/>
          </w:tcPr>
          <w:p w:rsidR="0088215B" w:rsidRPr="0088215B" w:rsidRDefault="0088215B" w:rsidP="0088215B">
            <w:pPr>
              <w:jc w:val="center"/>
              <w:rPr>
                <w:rFonts w:ascii="Arial" w:eastAsia="Calibri" w:hAnsi="Arial" w:cs="Arial"/>
                <w:u w:val="single"/>
                <w:lang w:val="en-GB"/>
              </w:rPr>
            </w:pPr>
            <w:r w:rsidRPr="0088215B">
              <w:rPr>
                <w:rFonts w:ascii="Arial" w:eastAsia="Calibri" w:hAnsi="Arial" w:cs="Arial"/>
                <w:u w:val="single"/>
                <w:lang w:val="en-GB"/>
              </w:rPr>
              <w:t>Osborne Nursery School</w:t>
            </w:r>
          </w:p>
          <w:p w:rsidR="0088215B" w:rsidRDefault="0088215B" w:rsidP="0088215B">
            <w:pPr>
              <w:rPr>
                <w:rFonts w:ascii="Arial" w:eastAsia="Calibri" w:hAnsi="Arial" w:cs="Arial"/>
                <w:lang w:val="en-GB"/>
              </w:rPr>
            </w:pPr>
          </w:p>
          <w:p w:rsidR="0088215B" w:rsidRPr="00702223" w:rsidRDefault="0088215B" w:rsidP="00702223">
            <w:pPr>
              <w:pStyle w:val="ListParagraph"/>
              <w:numPr>
                <w:ilvl w:val="0"/>
                <w:numId w:val="2"/>
              </w:numPr>
              <w:rPr>
                <w:rFonts w:ascii="Arial" w:eastAsia="Calibri" w:hAnsi="Arial" w:cs="Arial"/>
                <w:lang w:val="en-GB"/>
              </w:rPr>
            </w:pPr>
            <w:r w:rsidRPr="00702223">
              <w:rPr>
                <w:rFonts w:ascii="Arial" w:eastAsia="Calibri" w:hAnsi="Arial" w:cs="Arial"/>
                <w:lang w:val="en-GB"/>
              </w:rPr>
              <w:t xml:space="preserve">Modern boiler installed via Salix Funding </w:t>
            </w:r>
          </w:p>
          <w:p w:rsidR="0088215B" w:rsidRPr="00702223" w:rsidRDefault="0088215B" w:rsidP="00702223">
            <w:pPr>
              <w:pStyle w:val="ListParagraph"/>
              <w:numPr>
                <w:ilvl w:val="0"/>
                <w:numId w:val="2"/>
              </w:numPr>
              <w:rPr>
                <w:rFonts w:ascii="Arial" w:eastAsia="Calibri" w:hAnsi="Arial" w:cs="Arial"/>
                <w:lang w:val="en-GB"/>
              </w:rPr>
            </w:pPr>
            <w:r w:rsidRPr="00702223">
              <w:rPr>
                <w:rFonts w:ascii="Arial" w:eastAsia="Calibri" w:hAnsi="Arial" w:cs="Arial"/>
                <w:lang w:val="en-GB"/>
              </w:rPr>
              <w:t>LED lights throughout building with sensor activation</w:t>
            </w:r>
          </w:p>
          <w:p w:rsidR="0088215B" w:rsidRPr="00702223" w:rsidRDefault="0088215B" w:rsidP="00702223">
            <w:pPr>
              <w:pStyle w:val="ListParagraph"/>
              <w:numPr>
                <w:ilvl w:val="0"/>
                <w:numId w:val="2"/>
              </w:numPr>
              <w:rPr>
                <w:rFonts w:ascii="Arial" w:eastAsia="Calibri" w:hAnsi="Arial" w:cs="Arial"/>
                <w:lang w:val="en-GB"/>
              </w:rPr>
            </w:pPr>
            <w:r w:rsidRPr="00702223">
              <w:rPr>
                <w:rFonts w:ascii="Arial" w:eastAsia="Calibri" w:hAnsi="Arial" w:cs="Arial"/>
                <w:lang w:val="en-GB"/>
              </w:rPr>
              <w:t>Some plastic strip doorway coverings to reduce heat loss from classrooms during free-flow time</w:t>
            </w:r>
          </w:p>
          <w:p w:rsidR="00702223" w:rsidRDefault="00702223" w:rsidP="00702223">
            <w:pPr>
              <w:pStyle w:val="ListParagraph"/>
              <w:numPr>
                <w:ilvl w:val="0"/>
                <w:numId w:val="2"/>
              </w:numPr>
              <w:rPr>
                <w:rFonts w:ascii="Arial" w:eastAsia="Calibri" w:hAnsi="Arial" w:cs="Arial"/>
                <w:lang w:val="en-GB"/>
              </w:rPr>
            </w:pPr>
            <w:r w:rsidRPr="00702223">
              <w:rPr>
                <w:rFonts w:ascii="Arial" w:eastAsia="Calibri" w:hAnsi="Arial" w:cs="Arial"/>
                <w:lang w:val="en-GB"/>
              </w:rPr>
              <w:t>Gas, electricity and water readings taken each month to assess and control usage</w:t>
            </w:r>
          </w:p>
          <w:p w:rsidR="008A18D9" w:rsidRDefault="008A18D9" w:rsidP="00702223">
            <w:pPr>
              <w:pStyle w:val="ListParagraph"/>
              <w:numPr>
                <w:ilvl w:val="0"/>
                <w:numId w:val="2"/>
              </w:numPr>
              <w:rPr>
                <w:rFonts w:ascii="Arial" w:eastAsia="Calibri" w:hAnsi="Arial" w:cs="Arial"/>
                <w:lang w:val="en-GB"/>
              </w:rPr>
            </w:pPr>
            <w:r>
              <w:rPr>
                <w:rFonts w:ascii="Arial" w:eastAsia="Calibri" w:hAnsi="Arial" w:cs="Arial"/>
                <w:lang w:val="en-GB"/>
              </w:rPr>
              <w:t>Bike / scooter / pushchair stores to encourage parents t</w:t>
            </w:r>
            <w:r w:rsidR="00DE5545">
              <w:rPr>
                <w:rFonts w:ascii="Arial" w:eastAsia="Calibri" w:hAnsi="Arial" w:cs="Arial"/>
                <w:lang w:val="en-GB"/>
              </w:rPr>
              <w:t>o walk their children to nursery</w:t>
            </w:r>
          </w:p>
          <w:p w:rsidR="0031644B" w:rsidRDefault="0031644B" w:rsidP="00702223">
            <w:pPr>
              <w:pStyle w:val="ListParagraph"/>
              <w:numPr>
                <w:ilvl w:val="0"/>
                <w:numId w:val="2"/>
              </w:numPr>
              <w:rPr>
                <w:rFonts w:ascii="Arial" w:eastAsia="Calibri" w:hAnsi="Arial" w:cs="Arial"/>
                <w:lang w:val="en-GB"/>
              </w:rPr>
            </w:pPr>
            <w:r>
              <w:rPr>
                <w:rFonts w:ascii="Arial" w:eastAsia="Calibri" w:hAnsi="Arial" w:cs="Arial"/>
                <w:lang w:val="en-GB"/>
              </w:rPr>
              <w:t>Removed the electric heaters from the café area and added it into the central heating system</w:t>
            </w:r>
          </w:p>
          <w:p w:rsidR="00DE5545" w:rsidRPr="00702223" w:rsidRDefault="00DE5545" w:rsidP="00DE5545">
            <w:pPr>
              <w:pStyle w:val="ListParagraph"/>
              <w:rPr>
                <w:rFonts w:ascii="Arial" w:eastAsia="Calibri" w:hAnsi="Arial" w:cs="Arial"/>
                <w:lang w:val="en-GB"/>
              </w:rPr>
            </w:pPr>
          </w:p>
        </w:tc>
        <w:tc>
          <w:tcPr>
            <w:tcW w:w="7694" w:type="dxa"/>
            <w:gridSpan w:val="5"/>
          </w:tcPr>
          <w:p w:rsidR="0088215B" w:rsidRPr="0088215B" w:rsidRDefault="0088215B" w:rsidP="0088215B">
            <w:pPr>
              <w:jc w:val="center"/>
              <w:rPr>
                <w:rFonts w:ascii="Arial" w:eastAsia="Calibri" w:hAnsi="Arial" w:cs="Arial"/>
                <w:u w:val="single"/>
                <w:lang w:val="en-GB"/>
              </w:rPr>
            </w:pPr>
            <w:r w:rsidRPr="0088215B">
              <w:rPr>
                <w:rFonts w:ascii="Arial" w:eastAsia="Calibri" w:hAnsi="Arial" w:cs="Arial"/>
                <w:u w:val="single"/>
                <w:lang w:val="en-GB"/>
              </w:rPr>
              <w:t>Featherstone Nursery School</w:t>
            </w:r>
          </w:p>
          <w:p w:rsidR="0088215B" w:rsidRDefault="0088215B" w:rsidP="0088215B">
            <w:pPr>
              <w:jc w:val="center"/>
              <w:rPr>
                <w:rFonts w:ascii="Arial" w:eastAsia="Calibri" w:hAnsi="Arial" w:cs="Arial"/>
                <w:lang w:val="en-GB"/>
              </w:rPr>
            </w:pPr>
          </w:p>
          <w:p w:rsidR="0088215B" w:rsidRPr="00702223" w:rsidRDefault="0088215B" w:rsidP="00702223">
            <w:pPr>
              <w:pStyle w:val="ListParagraph"/>
              <w:numPr>
                <w:ilvl w:val="0"/>
                <w:numId w:val="3"/>
              </w:numPr>
              <w:rPr>
                <w:rFonts w:ascii="Arial" w:eastAsia="Calibri" w:hAnsi="Arial" w:cs="Arial"/>
                <w:lang w:val="en-GB"/>
              </w:rPr>
            </w:pPr>
            <w:r w:rsidRPr="00702223">
              <w:rPr>
                <w:rFonts w:ascii="Arial" w:eastAsia="Calibri" w:hAnsi="Arial" w:cs="Arial"/>
                <w:lang w:val="en-GB"/>
              </w:rPr>
              <w:t>LED lights in nursery school half of building with sensor activation</w:t>
            </w:r>
          </w:p>
          <w:p w:rsidR="0088215B" w:rsidRDefault="0088215B" w:rsidP="00702223">
            <w:pPr>
              <w:pStyle w:val="ListParagraph"/>
              <w:numPr>
                <w:ilvl w:val="0"/>
                <w:numId w:val="3"/>
              </w:numPr>
              <w:rPr>
                <w:rFonts w:ascii="Arial" w:eastAsia="Calibri" w:hAnsi="Arial" w:cs="Arial"/>
                <w:lang w:val="en-GB"/>
              </w:rPr>
            </w:pPr>
            <w:r w:rsidRPr="00702223">
              <w:rPr>
                <w:rFonts w:ascii="Arial" w:eastAsia="Calibri" w:hAnsi="Arial" w:cs="Arial"/>
                <w:lang w:val="en-GB"/>
              </w:rPr>
              <w:t>Some plastic strip doorway coverings to reduce heat loss from classrooms during free-flow time</w:t>
            </w:r>
          </w:p>
          <w:p w:rsidR="008A18D9" w:rsidRPr="00702223" w:rsidRDefault="008A18D9" w:rsidP="00702223">
            <w:pPr>
              <w:pStyle w:val="ListParagraph"/>
              <w:numPr>
                <w:ilvl w:val="0"/>
                <w:numId w:val="3"/>
              </w:numPr>
              <w:rPr>
                <w:rFonts w:ascii="Arial" w:eastAsia="Calibri" w:hAnsi="Arial" w:cs="Arial"/>
                <w:lang w:val="en-GB"/>
              </w:rPr>
            </w:pPr>
            <w:r>
              <w:rPr>
                <w:rFonts w:ascii="Arial" w:eastAsia="Calibri" w:hAnsi="Arial" w:cs="Arial"/>
                <w:lang w:val="en-GB"/>
              </w:rPr>
              <w:t>Bike / scooter / pushchair stores to encourage parents to walk their children to nursery</w:t>
            </w:r>
          </w:p>
        </w:tc>
      </w:tr>
      <w:tr w:rsidR="0017091C" w:rsidTr="00FB6111">
        <w:tc>
          <w:tcPr>
            <w:tcW w:w="2518"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Aim / Objective</w:t>
            </w:r>
          </w:p>
        </w:tc>
        <w:tc>
          <w:tcPr>
            <w:tcW w:w="6975" w:type="dxa"/>
            <w:gridSpan w:val="2"/>
            <w:shd w:val="clear" w:color="auto" w:fill="D9D9D9" w:themeFill="background1" w:themeFillShade="D9"/>
          </w:tcPr>
          <w:p w:rsidR="0017091C" w:rsidRDefault="0017091C" w:rsidP="00FB6111">
            <w:pPr>
              <w:jc w:val="center"/>
              <w:rPr>
                <w:rFonts w:ascii="Arial" w:hAnsi="Arial" w:cs="Arial"/>
              </w:rPr>
            </w:pPr>
            <w:r>
              <w:rPr>
                <w:rFonts w:ascii="Arial" w:hAnsi="Arial" w:cs="Arial"/>
              </w:rPr>
              <w:t>Action</w:t>
            </w:r>
          </w:p>
        </w:tc>
        <w:tc>
          <w:tcPr>
            <w:tcW w:w="1454"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School</w:t>
            </w:r>
          </w:p>
        </w:tc>
        <w:tc>
          <w:tcPr>
            <w:tcW w:w="1363"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Timeframe</w:t>
            </w:r>
          </w:p>
        </w:tc>
        <w:tc>
          <w:tcPr>
            <w:tcW w:w="1541"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ONS Staff Responsible</w:t>
            </w:r>
          </w:p>
        </w:tc>
        <w:tc>
          <w:tcPr>
            <w:tcW w:w="1537"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FNS Staff Responsible</w:t>
            </w:r>
          </w:p>
        </w:tc>
      </w:tr>
      <w:tr w:rsidR="0017091C" w:rsidTr="00FB6111">
        <w:tc>
          <w:tcPr>
            <w:tcW w:w="2518" w:type="dxa"/>
          </w:tcPr>
          <w:p w:rsidR="0017091C" w:rsidRDefault="005957AA" w:rsidP="00A66E99">
            <w:pPr>
              <w:rPr>
                <w:rFonts w:ascii="Arial" w:hAnsi="Arial" w:cs="Arial"/>
              </w:rPr>
            </w:pPr>
            <w:r>
              <w:rPr>
                <w:rFonts w:ascii="Arial" w:hAnsi="Arial" w:cs="Arial"/>
              </w:rPr>
              <w:t>To reduce the school’s carbon footprint by becoming more energy efficient.</w:t>
            </w:r>
          </w:p>
        </w:tc>
        <w:tc>
          <w:tcPr>
            <w:tcW w:w="6975" w:type="dxa"/>
            <w:gridSpan w:val="2"/>
          </w:tcPr>
          <w:p w:rsidR="005957AA" w:rsidRPr="005957AA" w:rsidRDefault="005957AA" w:rsidP="005957AA">
            <w:pPr>
              <w:spacing w:after="160" w:line="259" w:lineRule="auto"/>
              <w:rPr>
                <w:rFonts w:ascii="Arial" w:eastAsiaTheme="minorHAnsi" w:hAnsi="Arial" w:cs="Arial"/>
                <w:lang w:val="en-GB"/>
              </w:rPr>
            </w:pPr>
            <w:r w:rsidRPr="005957AA">
              <w:rPr>
                <w:rFonts w:ascii="Arial" w:eastAsiaTheme="minorHAnsi" w:hAnsi="Arial" w:cs="Arial"/>
                <w:lang w:val="en-GB"/>
              </w:rPr>
              <w:t>Energy efficient LED lights installed</w:t>
            </w:r>
            <w:r w:rsidR="00A66E99">
              <w:rPr>
                <w:rFonts w:ascii="Arial" w:eastAsiaTheme="minorHAnsi" w:hAnsi="Arial" w:cs="Arial"/>
                <w:lang w:val="en-GB"/>
              </w:rPr>
              <w:t xml:space="preserve"> in children centre half of Featherstone building</w:t>
            </w:r>
          </w:p>
          <w:p w:rsidR="005957AA" w:rsidRDefault="00A66E99" w:rsidP="005957AA">
            <w:pPr>
              <w:spacing w:after="160" w:line="259" w:lineRule="auto"/>
              <w:rPr>
                <w:rFonts w:ascii="Arial" w:eastAsiaTheme="minorHAnsi" w:hAnsi="Arial" w:cs="Arial"/>
                <w:lang w:val="en-GB"/>
              </w:rPr>
            </w:pPr>
            <w:r>
              <w:rPr>
                <w:rFonts w:ascii="Arial" w:eastAsiaTheme="minorHAnsi" w:hAnsi="Arial" w:cs="Arial"/>
                <w:lang w:val="en-GB"/>
              </w:rPr>
              <w:t>BSS</w:t>
            </w:r>
            <w:r w:rsidR="005957AA" w:rsidRPr="005957AA">
              <w:rPr>
                <w:rFonts w:ascii="Arial" w:eastAsiaTheme="minorHAnsi" w:hAnsi="Arial" w:cs="Arial"/>
                <w:lang w:val="en-GB"/>
              </w:rPr>
              <w:t xml:space="preserve"> to monitor the energy usage </w:t>
            </w:r>
            <w:r>
              <w:rPr>
                <w:rFonts w:ascii="Arial" w:eastAsiaTheme="minorHAnsi" w:hAnsi="Arial" w:cs="Arial"/>
                <w:lang w:val="en-GB"/>
              </w:rPr>
              <w:t xml:space="preserve">monthly </w:t>
            </w:r>
            <w:r w:rsidR="005957AA" w:rsidRPr="005957AA">
              <w:rPr>
                <w:rFonts w:ascii="Arial" w:eastAsiaTheme="minorHAnsi" w:hAnsi="Arial" w:cs="Arial"/>
                <w:lang w:val="en-GB"/>
              </w:rPr>
              <w:t xml:space="preserve">on the </w:t>
            </w:r>
            <w:r>
              <w:rPr>
                <w:rFonts w:ascii="Arial" w:eastAsiaTheme="minorHAnsi" w:hAnsi="Arial" w:cs="Arial"/>
                <w:lang w:val="en-GB"/>
              </w:rPr>
              <w:t xml:space="preserve">Featherstone </w:t>
            </w:r>
            <w:r w:rsidR="005957AA" w:rsidRPr="005957AA">
              <w:rPr>
                <w:rFonts w:ascii="Arial" w:eastAsiaTheme="minorHAnsi" w:hAnsi="Arial" w:cs="Arial"/>
                <w:lang w:val="en-GB"/>
              </w:rPr>
              <w:t>school site.</w:t>
            </w:r>
          </w:p>
          <w:p w:rsidR="001A71DA" w:rsidRPr="001A71DA" w:rsidRDefault="001A71DA" w:rsidP="001A71DA">
            <w:pPr>
              <w:spacing w:after="160" w:line="259" w:lineRule="auto"/>
              <w:rPr>
                <w:rFonts w:ascii="Arial" w:eastAsiaTheme="minorHAnsi" w:hAnsi="Arial" w:cs="Arial"/>
                <w:lang w:val="en-GB"/>
              </w:rPr>
            </w:pPr>
            <w:r w:rsidRPr="001A71DA">
              <w:rPr>
                <w:rFonts w:ascii="Arial" w:eastAsiaTheme="minorHAnsi" w:hAnsi="Arial" w:cs="Arial"/>
                <w:lang w:val="en-GB"/>
              </w:rPr>
              <w:t xml:space="preserve">Update </w:t>
            </w:r>
            <w:r>
              <w:rPr>
                <w:rFonts w:ascii="Arial" w:eastAsiaTheme="minorHAnsi" w:hAnsi="Arial" w:cs="Arial"/>
                <w:lang w:val="en-GB"/>
              </w:rPr>
              <w:t>Featherstone’s</w:t>
            </w:r>
            <w:r w:rsidRPr="001A71DA">
              <w:rPr>
                <w:rFonts w:ascii="Arial" w:eastAsiaTheme="minorHAnsi" w:hAnsi="Arial" w:cs="Arial"/>
                <w:lang w:val="en-GB"/>
              </w:rPr>
              <w:t xml:space="preserve"> main boiler</w:t>
            </w:r>
            <w:r w:rsidR="00BA7FCA">
              <w:rPr>
                <w:rFonts w:ascii="Arial" w:eastAsiaTheme="minorHAnsi" w:hAnsi="Arial" w:cs="Arial"/>
                <w:lang w:val="en-GB"/>
              </w:rPr>
              <w:t>s</w:t>
            </w:r>
            <w:r w:rsidRPr="001A71DA">
              <w:rPr>
                <w:rFonts w:ascii="Arial" w:eastAsiaTheme="minorHAnsi" w:hAnsi="Arial" w:cs="Arial"/>
                <w:lang w:val="en-GB"/>
              </w:rPr>
              <w:t xml:space="preserve"> to a more modern and energy efficient model.</w:t>
            </w:r>
          </w:p>
          <w:p w:rsidR="001A71DA" w:rsidRDefault="001A71DA" w:rsidP="001A71DA">
            <w:pPr>
              <w:spacing w:after="160" w:line="259" w:lineRule="auto"/>
              <w:rPr>
                <w:rFonts w:ascii="Arial" w:eastAsiaTheme="minorHAnsi" w:hAnsi="Arial" w:cs="Arial"/>
                <w:lang w:val="en-GB"/>
              </w:rPr>
            </w:pPr>
            <w:r w:rsidRPr="001A71DA">
              <w:rPr>
                <w:rFonts w:ascii="Arial" w:eastAsiaTheme="minorHAnsi" w:hAnsi="Arial" w:cs="Arial"/>
                <w:lang w:val="en-GB"/>
              </w:rPr>
              <w:t>Ensure that the school</w:t>
            </w:r>
            <w:r>
              <w:rPr>
                <w:rFonts w:ascii="Arial" w:eastAsiaTheme="minorHAnsi" w:hAnsi="Arial" w:cs="Arial"/>
                <w:lang w:val="en-GB"/>
              </w:rPr>
              <w:t>s</w:t>
            </w:r>
            <w:r w:rsidRPr="001A71DA">
              <w:rPr>
                <w:rFonts w:ascii="Arial" w:eastAsiaTheme="minorHAnsi" w:hAnsi="Arial" w:cs="Arial"/>
                <w:lang w:val="en-GB"/>
              </w:rPr>
              <w:t xml:space="preserve"> </w:t>
            </w:r>
            <w:r>
              <w:rPr>
                <w:rFonts w:ascii="Arial" w:eastAsiaTheme="minorHAnsi" w:hAnsi="Arial" w:cs="Arial"/>
                <w:lang w:val="en-GB"/>
              </w:rPr>
              <w:t>are</w:t>
            </w:r>
            <w:r w:rsidRPr="001A71DA">
              <w:rPr>
                <w:rFonts w:ascii="Arial" w:eastAsiaTheme="minorHAnsi" w:hAnsi="Arial" w:cs="Arial"/>
                <w:lang w:val="en-GB"/>
              </w:rPr>
              <w:t xml:space="preserve"> only heated during cold weather and that heating is not left on when windows/doors are open.</w:t>
            </w:r>
          </w:p>
          <w:p w:rsidR="00E910C8" w:rsidRDefault="00E910C8" w:rsidP="001A71DA">
            <w:pPr>
              <w:spacing w:after="160" w:line="259" w:lineRule="auto"/>
              <w:rPr>
                <w:rFonts w:ascii="Arial" w:eastAsiaTheme="minorHAnsi" w:hAnsi="Arial" w:cs="Arial"/>
                <w:lang w:val="en-GB"/>
              </w:rPr>
            </w:pPr>
            <w:r w:rsidRPr="00E910C8">
              <w:rPr>
                <w:rFonts w:ascii="Arial" w:eastAsiaTheme="minorHAnsi" w:hAnsi="Arial" w:cs="Arial"/>
                <w:lang w:val="en-GB"/>
              </w:rPr>
              <w:t xml:space="preserve">Install plug timers on suitable </w:t>
            </w:r>
            <w:proofErr w:type="spellStart"/>
            <w:r w:rsidRPr="00E910C8">
              <w:rPr>
                <w:rFonts w:ascii="Arial" w:eastAsiaTheme="minorHAnsi" w:hAnsi="Arial" w:cs="Arial"/>
                <w:lang w:val="en-GB"/>
              </w:rPr>
              <w:t>electricals</w:t>
            </w:r>
            <w:proofErr w:type="spellEnd"/>
            <w:r w:rsidRPr="00E910C8">
              <w:rPr>
                <w:rFonts w:ascii="Arial" w:eastAsiaTheme="minorHAnsi" w:hAnsi="Arial" w:cs="Arial"/>
                <w:lang w:val="en-GB"/>
              </w:rPr>
              <w:t xml:space="preserve"> (e.g. </w:t>
            </w:r>
            <w:proofErr w:type="spellStart"/>
            <w:r>
              <w:rPr>
                <w:rFonts w:ascii="Arial" w:eastAsiaTheme="minorHAnsi" w:hAnsi="Arial" w:cs="Arial"/>
                <w:lang w:val="en-GB"/>
              </w:rPr>
              <w:t>ipad</w:t>
            </w:r>
            <w:proofErr w:type="spellEnd"/>
            <w:r w:rsidRPr="00E910C8">
              <w:rPr>
                <w:rFonts w:ascii="Arial" w:eastAsiaTheme="minorHAnsi" w:hAnsi="Arial" w:cs="Arial"/>
                <w:lang w:val="en-GB"/>
              </w:rPr>
              <w:t xml:space="preserve"> charging </w:t>
            </w:r>
            <w:r>
              <w:rPr>
                <w:rFonts w:ascii="Arial" w:eastAsiaTheme="minorHAnsi" w:hAnsi="Arial" w:cs="Arial"/>
                <w:lang w:val="en-GB"/>
              </w:rPr>
              <w:t>case</w:t>
            </w:r>
            <w:r w:rsidRPr="00E910C8">
              <w:rPr>
                <w:rFonts w:ascii="Arial" w:eastAsiaTheme="minorHAnsi" w:hAnsi="Arial" w:cs="Arial"/>
                <w:lang w:val="en-GB"/>
              </w:rPr>
              <w:t>)</w:t>
            </w:r>
          </w:p>
          <w:p w:rsidR="0017091C" w:rsidRPr="0031644B" w:rsidRDefault="00372B88" w:rsidP="0031644B">
            <w:pPr>
              <w:spacing w:after="160" w:line="259" w:lineRule="auto"/>
              <w:rPr>
                <w:rFonts w:ascii="Arial" w:eastAsiaTheme="minorHAnsi" w:hAnsi="Arial" w:cs="Arial"/>
                <w:lang w:val="en-GB"/>
              </w:rPr>
            </w:pPr>
            <w:r>
              <w:rPr>
                <w:rFonts w:ascii="Arial" w:eastAsiaTheme="minorHAnsi" w:hAnsi="Arial" w:cs="Arial"/>
                <w:lang w:val="en-GB"/>
              </w:rPr>
              <w:lastRenderedPageBreak/>
              <w:t>Staff encouraged to switch off devices when not in use e.g. computers</w:t>
            </w:r>
          </w:p>
        </w:tc>
        <w:tc>
          <w:tcPr>
            <w:tcW w:w="1454" w:type="dxa"/>
          </w:tcPr>
          <w:p w:rsidR="0017091C" w:rsidRDefault="008A18D9" w:rsidP="00FB6111">
            <w:pPr>
              <w:jc w:val="center"/>
              <w:rPr>
                <w:rFonts w:ascii="Arial" w:hAnsi="Arial" w:cs="Arial"/>
              </w:rPr>
            </w:pPr>
            <w:r>
              <w:rPr>
                <w:rFonts w:ascii="Arial" w:hAnsi="Arial" w:cs="Arial"/>
              </w:rPr>
              <w:lastRenderedPageBreak/>
              <w:t>FNS</w:t>
            </w:r>
          </w:p>
          <w:p w:rsidR="008A18D9" w:rsidRDefault="008A18D9" w:rsidP="00FB6111">
            <w:pPr>
              <w:jc w:val="center"/>
              <w:rPr>
                <w:rFonts w:ascii="Arial" w:hAnsi="Arial" w:cs="Arial"/>
              </w:rPr>
            </w:pPr>
          </w:p>
          <w:p w:rsidR="008A18D9" w:rsidRDefault="008A18D9" w:rsidP="00FB6111">
            <w:pPr>
              <w:jc w:val="center"/>
              <w:rPr>
                <w:rFonts w:ascii="Arial" w:hAnsi="Arial" w:cs="Arial"/>
              </w:rPr>
            </w:pPr>
          </w:p>
          <w:p w:rsidR="008A18D9" w:rsidRDefault="008A18D9" w:rsidP="00FB6111">
            <w:pPr>
              <w:jc w:val="center"/>
              <w:rPr>
                <w:rFonts w:ascii="Arial" w:hAnsi="Arial" w:cs="Arial"/>
              </w:rPr>
            </w:pPr>
            <w:r>
              <w:rPr>
                <w:rFonts w:ascii="Arial" w:hAnsi="Arial" w:cs="Arial"/>
              </w:rPr>
              <w:t>FNS</w:t>
            </w: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r>
              <w:rPr>
                <w:rFonts w:ascii="Arial" w:hAnsi="Arial" w:cs="Arial"/>
              </w:rPr>
              <w:t>FNS</w:t>
            </w: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r>
              <w:rPr>
                <w:rFonts w:ascii="Arial" w:hAnsi="Arial" w:cs="Arial"/>
              </w:rPr>
              <w:t>Both</w:t>
            </w:r>
          </w:p>
          <w:p w:rsidR="00372B88" w:rsidRDefault="00372B88" w:rsidP="00FB6111">
            <w:pPr>
              <w:jc w:val="center"/>
              <w:rPr>
                <w:rFonts w:ascii="Arial" w:hAnsi="Arial" w:cs="Arial"/>
              </w:rPr>
            </w:pPr>
          </w:p>
          <w:p w:rsidR="00372B88" w:rsidRDefault="00372B88" w:rsidP="00FB6111">
            <w:pPr>
              <w:jc w:val="center"/>
              <w:rPr>
                <w:rFonts w:ascii="Arial" w:hAnsi="Arial" w:cs="Arial"/>
              </w:rPr>
            </w:pPr>
          </w:p>
          <w:p w:rsidR="00372B88" w:rsidRDefault="00372B88" w:rsidP="00372B88">
            <w:pPr>
              <w:jc w:val="center"/>
              <w:rPr>
                <w:rFonts w:ascii="Arial" w:hAnsi="Arial" w:cs="Arial"/>
              </w:rPr>
            </w:pPr>
            <w:r>
              <w:rPr>
                <w:rFonts w:ascii="Arial" w:hAnsi="Arial" w:cs="Arial"/>
              </w:rPr>
              <w:t>Both</w:t>
            </w:r>
          </w:p>
          <w:p w:rsidR="00372B88" w:rsidRDefault="00372B88" w:rsidP="00372B88">
            <w:pPr>
              <w:jc w:val="center"/>
              <w:rPr>
                <w:rFonts w:ascii="Arial" w:hAnsi="Arial" w:cs="Arial"/>
              </w:rPr>
            </w:pPr>
          </w:p>
          <w:p w:rsidR="00372B88" w:rsidRDefault="00372B88" w:rsidP="00372B88">
            <w:pPr>
              <w:jc w:val="center"/>
              <w:rPr>
                <w:rFonts w:ascii="Arial" w:hAnsi="Arial" w:cs="Arial"/>
              </w:rPr>
            </w:pPr>
            <w:r>
              <w:rPr>
                <w:rFonts w:ascii="Arial" w:hAnsi="Arial" w:cs="Arial"/>
              </w:rPr>
              <w:lastRenderedPageBreak/>
              <w:t>Both</w:t>
            </w:r>
          </w:p>
        </w:tc>
        <w:tc>
          <w:tcPr>
            <w:tcW w:w="1363" w:type="dxa"/>
          </w:tcPr>
          <w:p w:rsidR="0017091C" w:rsidRDefault="00DE5545" w:rsidP="00FB6111">
            <w:pPr>
              <w:jc w:val="center"/>
              <w:rPr>
                <w:rFonts w:ascii="Arial" w:hAnsi="Arial" w:cs="Arial"/>
              </w:rPr>
            </w:pPr>
            <w:r>
              <w:rPr>
                <w:rFonts w:ascii="Arial" w:hAnsi="Arial" w:cs="Arial"/>
              </w:rPr>
              <w:lastRenderedPageBreak/>
              <w:t>July 2027</w:t>
            </w:r>
          </w:p>
          <w:p w:rsidR="00DE5545" w:rsidRDefault="00DE5545" w:rsidP="00FB6111">
            <w:pPr>
              <w:jc w:val="center"/>
              <w:rPr>
                <w:rFonts w:ascii="Arial" w:hAnsi="Arial" w:cs="Arial"/>
              </w:rPr>
            </w:pPr>
          </w:p>
          <w:p w:rsidR="00DE5545" w:rsidRDefault="00DE5545" w:rsidP="00FB6111">
            <w:pPr>
              <w:jc w:val="center"/>
              <w:rPr>
                <w:rFonts w:ascii="Arial" w:hAnsi="Arial" w:cs="Arial"/>
              </w:rPr>
            </w:pPr>
          </w:p>
          <w:p w:rsidR="00DE5545" w:rsidRDefault="00DE5545" w:rsidP="00FB6111">
            <w:pPr>
              <w:jc w:val="center"/>
              <w:rPr>
                <w:rFonts w:ascii="Arial" w:hAnsi="Arial" w:cs="Arial"/>
              </w:rPr>
            </w:pPr>
            <w:r>
              <w:rPr>
                <w:rFonts w:ascii="Arial" w:hAnsi="Arial" w:cs="Arial"/>
              </w:rPr>
              <w:t>Dec 2025</w:t>
            </w: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r>
              <w:rPr>
                <w:rFonts w:ascii="Arial" w:hAnsi="Arial" w:cs="Arial"/>
              </w:rPr>
              <w:t>July 2027</w:t>
            </w: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r>
              <w:rPr>
                <w:rFonts w:ascii="Arial" w:hAnsi="Arial" w:cs="Arial"/>
              </w:rPr>
              <w:t>On-going</w:t>
            </w:r>
          </w:p>
          <w:p w:rsidR="00372B88" w:rsidRDefault="00372B88" w:rsidP="00FB6111">
            <w:pPr>
              <w:jc w:val="center"/>
              <w:rPr>
                <w:rFonts w:ascii="Arial" w:hAnsi="Arial" w:cs="Arial"/>
              </w:rPr>
            </w:pPr>
          </w:p>
          <w:p w:rsidR="00372B88" w:rsidRDefault="00372B88" w:rsidP="00FB6111">
            <w:pPr>
              <w:jc w:val="center"/>
              <w:rPr>
                <w:rFonts w:ascii="Arial" w:hAnsi="Arial" w:cs="Arial"/>
              </w:rPr>
            </w:pPr>
          </w:p>
          <w:p w:rsidR="00372B88" w:rsidRDefault="00372B88" w:rsidP="00FB6111">
            <w:pPr>
              <w:jc w:val="center"/>
              <w:rPr>
                <w:rFonts w:ascii="Arial" w:hAnsi="Arial" w:cs="Arial"/>
              </w:rPr>
            </w:pPr>
            <w:r>
              <w:rPr>
                <w:rFonts w:ascii="Arial" w:hAnsi="Arial" w:cs="Arial"/>
              </w:rPr>
              <w:t>Dec 25</w:t>
            </w:r>
          </w:p>
          <w:p w:rsidR="00372B88" w:rsidRDefault="00372B88" w:rsidP="00FB6111">
            <w:pPr>
              <w:jc w:val="center"/>
              <w:rPr>
                <w:rFonts w:ascii="Arial" w:hAnsi="Arial" w:cs="Arial"/>
              </w:rPr>
            </w:pPr>
          </w:p>
          <w:p w:rsidR="00372B88" w:rsidRDefault="00372B88" w:rsidP="00FB6111">
            <w:pPr>
              <w:jc w:val="center"/>
              <w:rPr>
                <w:rFonts w:ascii="Arial" w:hAnsi="Arial" w:cs="Arial"/>
              </w:rPr>
            </w:pPr>
            <w:r>
              <w:rPr>
                <w:rFonts w:ascii="Arial" w:hAnsi="Arial" w:cs="Arial"/>
              </w:rPr>
              <w:lastRenderedPageBreak/>
              <w:t>Sep 25</w:t>
            </w:r>
          </w:p>
        </w:tc>
        <w:tc>
          <w:tcPr>
            <w:tcW w:w="1541" w:type="dxa"/>
          </w:tcPr>
          <w:p w:rsidR="0017091C" w:rsidRDefault="0017091C"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p>
          <w:p w:rsidR="00843FBE" w:rsidRDefault="00843FBE" w:rsidP="00FB6111">
            <w:pPr>
              <w:jc w:val="center"/>
              <w:rPr>
                <w:rFonts w:ascii="Arial" w:hAnsi="Arial" w:cs="Arial"/>
              </w:rPr>
            </w:pPr>
            <w:r>
              <w:rPr>
                <w:rFonts w:ascii="Arial" w:hAnsi="Arial" w:cs="Arial"/>
              </w:rPr>
              <w:t>Tram Nguyen</w:t>
            </w:r>
          </w:p>
          <w:p w:rsidR="00372B88" w:rsidRDefault="00372B88" w:rsidP="00FB6111">
            <w:pPr>
              <w:jc w:val="center"/>
              <w:rPr>
                <w:rFonts w:ascii="Arial" w:hAnsi="Arial" w:cs="Arial"/>
              </w:rPr>
            </w:pPr>
          </w:p>
          <w:p w:rsidR="00372B88" w:rsidRDefault="00372B88" w:rsidP="00FB6111">
            <w:pPr>
              <w:jc w:val="center"/>
              <w:rPr>
                <w:rFonts w:ascii="Arial" w:hAnsi="Arial" w:cs="Arial"/>
              </w:rPr>
            </w:pPr>
            <w:r>
              <w:rPr>
                <w:rFonts w:ascii="Arial" w:hAnsi="Arial" w:cs="Arial"/>
              </w:rPr>
              <w:t>Tram Nguyen</w:t>
            </w:r>
          </w:p>
          <w:p w:rsidR="00372B88" w:rsidRDefault="00372B88" w:rsidP="00FB6111">
            <w:pPr>
              <w:jc w:val="center"/>
              <w:rPr>
                <w:rFonts w:ascii="Arial" w:hAnsi="Arial" w:cs="Arial"/>
              </w:rPr>
            </w:pPr>
            <w:r>
              <w:rPr>
                <w:rFonts w:ascii="Arial" w:hAnsi="Arial" w:cs="Arial"/>
              </w:rPr>
              <w:lastRenderedPageBreak/>
              <w:t>Sharon Eeles</w:t>
            </w:r>
          </w:p>
        </w:tc>
        <w:tc>
          <w:tcPr>
            <w:tcW w:w="1537" w:type="dxa"/>
          </w:tcPr>
          <w:p w:rsidR="0017091C" w:rsidRDefault="00DE5545" w:rsidP="00FB6111">
            <w:pPr>
              <w:jc w:val="center"/>
              <w:rPr>
                <w:rFonts w:ascii="Arial" w:hAnsi="Arial" w:cs="Arial"/>
              </w:rPr>
            </w:pPr>
            <w:r>
              <w:rPr>
                <w:rFonts w:ascii="Arial" w:hAnsi="Arial" w:cs="Arial"/>
              </w:rPr>
              <w:lastRenderedPageBreak/>
              <w:t>Rachel Allen</w:t>
            </w:r>
          </w:p>
          <w:p w:rsidR="00DE5545" w:rsidRDefault="00DE5545" w:rsidP="00FB6111">
            <w:pPr>
              <w:jc w:val="center"/>
              <w:rPr>
                <w:rFonts w:ascii="Arial" w:hAnsi="Arial" w:cs="Arial"/>
              </w:rPr>
            </w:pPr>
          </w:p>
          <w:p w:rsidR="00DE5545" w:rsidRDefault="00DE5545" w:rsidP="00FB6111">
            <w:pPr>
              <w:jc w:val="center"/>
              <w:rPr>
                <w:rFonts w:ascii="Arial" w:hAnsi="Arial" w:cs="Arial"/>
              </w:rPr>
            </w:pPr>
            <w:proofErr w:type="spellStart"/>
            <w:r>
              <w:rPr>
                <w:rFonts w:ascii="Arial" w:hAnsi="Arial" w:cs="Arial"/>
              </w:rPr>
              <w:t>Zakia</w:t>
            </w:r>
            <w:proofErr w:type="spellEnd"/>
            <w:r>
              <w:rPr>
                <w:rFonts w:ascii="Arial" w:hAnsi="Arial" w:cs="Arial"/>
              </w:rPr>
              <w:t xml:space="preserve"> </w:t>
            </w:r>
            <w:proofErr w:type="spellStart"/>
            <w:r>
              <w:rPr>
                <w:rFonts w:ascii="Arial" w:hAnsi="Arial" w:cs="Arial"/>
              </w:rPr>
              <w:t>Parveen</w:t>
            </w:r>
            <w:proofErr w:type="spellEnd"/>
          </w:p>
          <w:p w:rsidR="00843FBE" w:rsidRDefault="00843FBE" w:rsidP="00FB6111">
            <w:pPr>
              <w:jc w:val="center"/>
              <w:rPr>
                <w:rFonts w:ascii="Arial" w:hAnsi="Arial" w:cs="Arial"/>
              </w:rPr>
            </w:pPr>
          </w:p>
          <w:p w:rsidR="00843FBE" w:rsidRDefault="00843FBE" w:rsidP="00FB6111">
            <w:pPr>
              <w:jc w:val="center"/>
              <w:rPr>
                <w:rFonts w:ascii="Arial" w:hAnsi="Arial" w:cs="Arial"/>
              </w:rPr>
            </w:pPr>
            <w:r>
              <w:rPr>
                <w:rFonts w:ascii="Arial" w:hAnsi="Arial" w:cs="Arial"/>
              </w:rPr>
              <w:t>Rachel Allen</w:t>
            </w:r>
          </w:p>
          <w:p w:rsidR="00843FBE" w:rsidRDefault="00843FBE" w:rsidP="00FB6111">
            <w:pPr>
              <w:jc w:val="center"/>
              <w:rPr>
                <w:rFonts w:ascii="Arial" w:hAnsi="Arial" w:cs="Arial"/>
              </w:rPr>
            </w:pPr>
          </w:p>
          <w:p w:rsidR="00843FBE" w:rsidRDefault="00843FBE" w:rsidP="00843FBE">
            <w:pPr>
              <w:jc w:val="center"/>
              <w:rPr>
                <w:rFonts w:ascii="Arial" w:hAnsi="Arial" w:cs="Arial"/>
              </w:rPr>
            </w:pPr>
            <w:proofErr w:type="spellStart"/>
            <w:r>
              <w:rPr>
                <w:rFonts w:ascii="Arial" w:hAnsi="Arial" w:cs="Arial"/>
              </w:rPr>
              <w:t>Zakia</w:t>
            </w:r>
            <w:proofErr w:type="spellEnd"/>
            <w:r>
              <w:rPr>
                <w:rFonts w:ascii="Arial" w:hAnsi="Arial" w:cs="Arial"/>
              </w:rPr>
              <w:t xml:space="preserve"> </w:t>
            </w:r>
            <w:proofErr w:type="spellStart"/>
            <w:r>
              <w:rPr>
                <w:rFonts w:ascii="Arial" w:hAnsi="Arial" w:cs="Arial"/>
              </w:rPr>
              <w:t>Parveen</w:t>
            </w:r>
            <w:proofErr w:type="spellEnd"/>
          </w:p>
          <w:p w:rsidR="00372B88" w:rsidRDefault="00372B88" w:rsidP="00843FBE">
            <w:pPr>
              <w:jc w:val="center"/>
              <w:rPr>
                <w:rFonts w:ascii="Arial" w:hAnsi="Arial" w:cs="Arial"/>
              </w:rPr>
            </w:pPr>
          </w:p>
          <w:p w:rsidR="00372B88" w:rsidRDefault="00372B88" w:rsidP="00843FBE">
            <w:pPr>
              <w:jc w:val="center"/>
              <w:rPr>
                <w:rFonts w:ascii="Arial" w:hAnsi="Arial" w:cs="Arial"/>
              </w:rPr>
            </w:pPr>
            <w:proofErr w:type="spellStart"/>
            <w:r>
              <w:rPr>
                <w:rFonts w:ascii="Arial" w:hAnsi="Arial" w:cs="Arial"/>
              </w:rPr>
              <w:t>Zakia</w:t>
            </w:r>
            <w:proofErr w:type="spellEnd"/>
            <w:r>
              <w:rPr>
                <w:rFonts w:ascii="Arial" w:hAnsi="Arial" w:cs="Arial"/>
              </w:rPr>
              <w:t xml:space="preserve"> </w:t>
            </w:r>
            <w:proofErr w:type="spellStart"/>
            <w:r>
              <w:rPr>
                <w:rFonts w:ascii="Arial" w:hAnsi="Arial" w:cs="Arial"/>
              </w:rPr>
              <w:t>Parveen</w:t>
            </w:r>
            <w:proofErr w:type="spellEnd"/>
          </w:p>
          <w:p w:rsidR="00372B88" w:rsidRDefault="00372B88" w:rsidP="00843FBE">
            <w:pPr>
              <w:jc w:val="center"/>
              <w:rPr>
                <w:rFonts w:ascii="Arial" w:hAnsi="Arial" w:cs="Arial"/>
              </w:rPr>
            </w:pPr>
            <w:r>
              <w:rPr>
                <w:rFonts w:ascii="Arial" w:hAnsi="Arial" w:cs="Arial"/>
              </w:rPr>
              <w:lastRenderedPageBreak/>
              <w:t>Sharon Eeles</w:t>
            </w:r>
          </w:p>
          <w:p w:rsidR="00843FBE" w:rsidRDefault="00843FBE" w:rsidP="00FB6111">
            <w:pPr>
              <w:jc w:val="center"/>
              <w:rPr>
                <w:rFonts w:ascii="Arial" w:hAnsi="Arial" w:cs="Arial"/>
              </w:rPr>
            </w:pPr>
          </w:p>
        </w:tc>
      </w:tr>
      <w:tr w:rsidR="00A66E99" w:rsidTr="00FB6111">
        <w:tc>
          <w:tcPr>
            <w:tcW w:w="2518" w:type="dxa"/>
          </w:tcPr>
          <w:p w:rsidR="00A66E99" w:rsidRPr="005B131B" w:rsidRDefault="00A66E99" w:rsidP="00A66E99">
            <w:pPr>
              <w:rPr>
                <w:rFonts w:ascii="Arial" w:hAnsi="Arial" w:cs="Arial"/>
              </w:rPr>
            </w:pPr>
            <w:r w:rsidRPr="005B131B">
              <w:rPr>
                <w:rFonts w:ascii="Arial" w:hAnsi="Arial" w:cs="Arial"/>
              </w:rPr>
              <w:lastRenderedPageBreak/>
              <w:t>For staff to investigate alternative forms of transport.</w:t>
            </w:r>
          </w:p>
        </w:tc>
        <w:tc>
          <w:tcPr>
            <w:tcW w:w="6975" w:type="dxa"/>
            <w:gridSpan w:val="2"/>
          </w:tcPr>
          <w:p w:rsidR="00A66E99" w:rsidRPr="005B131B" w:rsidRDefault="00A66E99" w:rsidP="00A66E99">
            <w:pPr>
              <w:rPr>
                <w:rFonts w:ascii="Arial" w:hAnsi="Arial" w:cs="Arial"/>
              </w:rPr>
            </w:pPr>
            <w:r w:rsidRPr="005B131B">
              <w:rPr>
                <w:rFonts w:ascii="Arial" w:hAnsi="Arial" w:cs="Arial"/>
              </w:rPr>
              <w:t xml:space="preserve">Staff will be encouraged to use public transport, </w:t>
            </w:r>
            <w:r>
              <w:rPr>
                <w:rFonts w:ascii="Arial" w:hAnsi="Arial" w:cs="Arial"/>
              </w:rPr>
              <w:t>as both schools</w:t>
            </w:r>
            <w:r w:rsidRPr="005B131B">
              <w:rPr>
                <w:rFonts w:ascii="Arial" w:hAnsi="Arial" w:cs="Arial"/>
              </w:rPr>
              <w:t xml:space="preserve"> are located on </w:t>
            </w:r>
            <w:r>
              <w:rPr>
                <w:rFonts w:ascii="Arial" w:hAnsi="Arial" w:cs="Arial"/>
              </w:rPr>
              <w:t xml:space="preserve">a train route and </w:t>
            </w:r>
            <w:r w:rsidRPr="005B131B">
              <w:rPr>
                <w:rFonts w:ascii="Arial" w:hAnsi="Arial" w:cs="Arial"/>
              </w:rPr>
              <w:t>several bus routes, where possible. Staff will also be encouraged to walk or cycle to work, where possible.</w:t>
            </w:r>
          </w:p>
        </w:tc>
        <w:tc>
          <w:tcPr>
            <w:tcW w:w="1454" w:type="dxa"/>
          </w:tcPr>
          <w:p w:rsidR="00A66E99" w:rsidRDefault="008A18D9" w:rsidP="00A66E99">
            <w:pPr>
              <w:jc w:val="center"/>
              <w:rPr>
                <w:rFonts w:ascii="Arial" w:hAnsi="Arial" w:cs="Arial"/>
              </w:rPr>
            </w:pPr>
            <w:r>
              <w:rPr>
                <w:rFonts w:ascii="Arial" w:hAnsi="Arial" w:cs="Arial"/>
              </w:rPr>
              <w:t>Both</w:t>
            </w:r>
          </w:p>
        </w:tc>
        <w:tc>
          <w:tcPr>
            <w:tcW w:w="1363" w:type="dxa"/>
          </w:tcPr>
          <w:p w:rsidR="00A66E99" w:rsidRDefault="008A18D9" w:rsidP="00A66E99">
            <w:pPr>
              <w:jc w:val="center"/>
              <w:rPr>
                <w:rFonts w:ascii="Arial" w:hAnsi="Arial" w:cs="Arial"/>
              </w:rPr>
            </w:pPr>
            <w:r>
              <w:rPr>
                <w:rFonts w:ascii="Arial" w:hAnsi="Arial" w:cs="Arial"/>
              </w:rPr>
              <w:t>On-going</w:t>
            </w:r>
          </w:p>
        </w:tc>
        <w:tc>
          <w:tcPr>
            <w:tcW w:w="1541" w:type="dxa"/>
          </w:tcPr>
          <w:p w:rsidR="00A66E99" w:rsidRDefault="008A18D9" w:rsidP="00A66E99">
            <w:pPr>
              <w:jc w:val="center"/>
              <w:rPr>
                <w:rFonts w:ascii="Arial" w:hAnsi="Arial" w:cs="Arial"/>
              </w:rPr>
            </w:pPr>
            <w:r>
              <w:rPr>
                <w:rFonts w:ascii="Arial" w:hAnsi="Arial" w:cs="Arial"/>
              </w:rPr>
              <w:t>Sharon Eeles</w:t>
            </w:r>
          </w:p>
        </w:tc>
        <w:tc>
          <w:tcPr>
            <w:tcW w:w="1537" w:type="dxa"/>
          </w:tcPr>
          <w:p w:rsidR="00A66E99" w:rsidRDefault="008A18D9" w:rsidP="00A66E99">
            <w:pPr>
              <w:jc w:val="center"/>
              <w:rPr>
                <w:rFonts w:ascii="Arial" w:hAnsi="Arial" w:cs="Arial"/>
              </w:rPr>
            </w:pPr>
            <w:r>
              <w:rPr>
                <w:rFonts w:ascii="Arial" w:hAnsi="Arial" w:cs="Arial"/>
              </w:rPr>
              <w:t>Sharon Eeles</w:t>
            </w:r>
          </w:p>
        </w:tc>
      </w:tr>
      <w:tr w:rsidR="008A18D9" w:rsidTr="00FB6111">
        <w:tc>
          <w:tcPr>
            <w:tcW w:w="2518" w:type="dxa"/>
          </w:tcPr>
          <w:p w:rsidR="008A18D9" w:rsidRPr="005B131B" w:rsidRDefault="008A18D9" w:rsidP="008A18D9">
            <w:pPr>
              <w:rPr>
                <w:rFonts w:ascii="Arial" w:hAnsi="Arial" w:cs="Arial"/>
              </w:rPr>
            </w:pPr>
            <w:r>
              <w:rPr>
                <w:rFonts w:ascii="Arial" w:hAnsi="Arial" w:cs="Arial"/>
              </w:rPr>
              <w:t>To encourage children to cycle to nursery</w:t>
            </w:r>
          </w:p>
        </w:tc>
        <w:tc>
          <w:tcPr>
            <w:tcW w:w="6975" w:type="dxa"/>
            <w:gridSpan w:val="2"/>
          </w:tcPr>
          <w:p w:rsidR="008A18D9" w:rsidRPr="005B131B" w:rsidRDefault="008A18D9" w:rsidP="008A18D9">
            <w:pPr>
              <w:rPr>
                <w:rFonts w:ascii="Arial" w:hAnsi="Arial" w:cs="Arial"/>
              </w:rPr>
            </w:pPr>
            <w:r>
              <w:rPr>
                <w:rFonts w:ascii="Arial" w:hAnsi="Arial" w:cs="Arial"/>
              </w:rPr>
              <w:t>Additional balance bikes purchased for the balance bike loan scheme to encourage children to ride a bike</w:t>
            </w:r>
          </w:p>
        </w:tc>
        <w:tc>
          <w:tcPr>
            <w:tcW w:w="1454" w:type="dxa"/>
          </w:tcPr>
          <w:p w:rsidR="008A18D9" w:rsidRDefault="008A18D9" w:rsidP="00A66E99">
            <w:pPr>
              <w:jc w:val="center"/>
              <w:rPr>
                <w:rFonts w:ascii="Arial" w:hAnsi="Arial" w:cs="Arial"/>
              </w:rPr>
            </w:pPr>
            <w:r>
              <w:rPr>
                <w:rFonts w:ascii="Arial" w:hAnsi="Arial" w:cs="Arial"/>
              </w:rPr>
              <w:t>Both</w:t>
            </w:r>
          </w:p>
        </w:tc>
        <w:tc>
          <w:tcPr>
            <w:tcW w:w="1363" w:type="dxa"/>
          </w:tcPr>
          <w:p w:rsidR="008A18D9" w:rsidRDefault="008A18D9" w:rsidP="00A66E99">
            <w:pPr>
              <w:jc w:val="center"/>
              <w:rPr>
                <w:rFonts w:ascii="Arial" w:hAnsi="Arial" w:cs="Arial"/>
              </w:rPr>
            </w:pPr>
            <w:r>
              <w:rPr>
                <w:rFonts w:ascii="Arial" w:hAnsi="Arial" w:cs="Arial"/>
              </w:rPr>
              <w:t>July 25</w:t>
            </w:r>
          </w:p>
        </w:tc>
        <w:tc>
          <w:tcPr>
            <w:tcW w:w="1541" w:type="dxa"/>
          </w:tcPr>
          <w:p w:rsidR="008A18D9" w:rsidRDefault="008A18D9" w:rsidP="00A66E99">
            <w:pPr>
              <w:jc w:val="center"/>
              <w:rPr>
                <w:rFonts w:ascii="Arial" w:hAnsi="Arial" w:cs="Arial"/>
              </w:rPr>
            </w:pPr>
            <w:r>
              <w:rPr>
                <w:rFonts w:ascii="Arial" w:hAnsi="Arial" w:cs="Arial"/>
              </w:rPr>
              <w:t>Amy Rogerson</w:t>
            </w:r>
          </w:p>
        </w:tc>
        <w:tc>
          <w:tcPr>
            <w:tcW w:w="1537" w:type="dxa"/>
          </w:tcPr>
          <w:p w:rsidR="008A18D9" w:rsidRDefault="008A18D9" w:rsidP="00A66E99">
            <w:pPr>
              <w:jc w:val="center"/>
              <w:rPr>
                <w:rFonts w:ascii="Arial" w:hAnsi="Arial" w:cs="Arial"/>
              </w:rPr>
            </w:pPr>
            <w:r>
              <w:rPr>
                <w:rFonts w:ascii="Arial" w:hAnsi="Arial" w:cs="Arial"/>
              </w:rPr>
              <w:t>Amy Rogerson</w:t>
            </w:r>
          </w:p>
        </w:tc>
      </w:tr>
      <w:tr w:rsidR="001A71DA" w:rsidTr="00FB6111">
        <w:tc>
          <w:tcPr>
            <w:tcW w:w="2518" w:type="dxa"/>
          </w:tcPr>
          <w:p w:rsidR="001A71DA" w:rsidRDefault="001A71DA" w:rsidP="008A18D9">
            <w:pPr>
              <w:rPr>
                <w:rFonts w:ascii="Arial" w:hAnsi="Arial" w:cs="Arial"/>
              </w:rPr>
            </w:pPr>
            <w:r w:rsidRPr="001A71DA">
              <w:rPr>
                <w:rFonts w:ascii="Arial" w:hAnsi="Arial" w:cs="Arial"/>
              </w:rPr>
              <w:t>To reduce the school’s carbon footprint by</w:t>
            </w:r>
            <w:r>
              <w:rPr>
                <w:rFonts w:ascii="Arial" w:hAnsi="Arial" w:cs="Arial"/>
              </w:rPr>
              <w:t xml:space="preserve"> using local suppliers</w:t>
            </w:r>
          </w:p>
        </w:tc>
        <w:tc>
          <w:tcPr>
            <w:tcW w:w="6975" w:type="dxa"/>
            <w:gridSpan w:val="2"/>
          </w:tcPr>
          <w:p w:rsidR="001A71DA" w:rsidRDefault="001A71DA" w:rsidP="001A71DA">
            <w:pPr>
              <w:pStyle w:val="NormalWeb"/>
              <w:shd w:val="clear" w:color="auto" w:fill="FFFFFF"/>
              <w:rPr>
                <w:rFonts w:ascii="Arial" w:hAnsi="Arial" w:cs="Arial"/>
              </w:rPr>
            </w:pPr>
            <w:r>
              <w:rPr>
                <w:rFonts w:ascii="Arial" w:hAnsi="Arial" w:cs="Arial"/>
              </w:rPr>
              <w:t>Audit the companies where we source our resources from and begin to use a greater number of companies who are sustainable being mindful of companies who Greenwash.</w:t>
            </w:r>
          </w:p>
          <w:p w:rsidR="00FE041F" w:rsidRDefault="001A71DA" w:rsidP="00FE041F">
            <w:pPr>
              <w:pStyle w:val="NormalWeb"/>
              <w:shd w:val="clear" w:color="auto" w:fill="FFFFFF"/>
              <w:spacing w:after="0" w:afterAutospacing="0"/>
              <w:rPr>
                <w:rFonts w:ascii="Arial" w:hAnsi="Arial" w:cs="Arial"/>
              </w:rPr>
            </w:pPr>
            <w:r>
              <w:rPr>
                <w:rFonts w:ascii="Arial" w:hAnsi="Arial" w:cs="Arial"/>
              </w:rPr>
              <w:t xml:space="preserve">Greenwashing includes: Use of vague terms such as “eco-conscious” and “natural” to describe their products; green images such as mountains and plants on packaging; making one feature of their product eco-friendly when the rest of their range is damaging to nature; and even, making false claims such as that they use recyclable or biodegradable packaging even if they don’t. </w:t>
            </w:r>
          </w:p>
        </w:tc>
        <w:tc>
          <w:tcPr>
            <w:tcW w:w="1454" w:type="dxa"/>
          </w:tcPr>
          <w:p w:rsidR="001A71DA" w:rsidRDefault="001A71DA" w:rsidP="00A66E99">
            <w:pPr>
              <w:jc w:val="center"/>
              <w:rPr>
                <w:rFonts w:ascii="Arial" w:hAnsi="Arial" w:cs="Arial"/>
              </w:rPr>
            </w:pPr>
          </w:p>
          <w:p w:rsidR="00843FBE" w:rsidRDefault="00843FBE" w:rsidP="00A66E99">
            <w:pPr>
              <w:jc w:val="center"/>
              <w:rPr>
                <w:rFonts w:ascii="Arial" w:hAnsi="Arial" w:cs="Arial"/>
              </w:rPr>
            </w:pPr>
            <w:r>
              <w:rPr>
                <w:rFonts w:ascii="Arial" w:hAnsi="Arial" w:cs="Arial"/>
              </w:rPr>
              <w:t>Both</w:t>
            </w: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p w:rsidR="00AF63C3" w:rsidRDefault="00AF63C3" w:rsidP="00A66E99">
            <w:pPr>
              <w:jc w:val="center"/>
              <w:rPr>
                <w:rFonts w:ascii="Arial" w:hAnsi="Arial" w:cs="Arial"/>
              </w:rPr>
            </w:pPr>
          </w:p>
        </w:tc>
        <w:tc>
          <w:tcPr>
            <w:tcW w:w="1363" w:type="dxa"/>
          </w:tcPr>
          <w:p w:rsidR="001A71DA" w:rsidRDefault="001A71DA" w:rsidP="00A66E99">
            <w:pPr>
              <w:jc w:val="center"/>
              <w:rPr>
                <w:rFonts w:ascii="Arial" w:hAnsi="Arial" w:cs="Arial"/>
              </w:rPr>
            </w:pPr>
          </w:p>
          <w:p w:rsidR="00FE041F" w:rsidRDefault="00FE041F" w:rsidP="00A66E99">
            <w:pPr>
              <w:jc w:val="center"/>
              <w:rPr>
                <w:rFonts w:ascii="Arial" w:hAnsi="Arial" w:cs="Arial"/>
              </w:rPr>
            </w:pPr>
            <w:r>
              <w:rPr>
                <w:rFonts w:ascii="Arial" w:hAnsi="Arial" w:cs="Arial"/>
              </w:rPr>
              <w:t>July 26</w:t>
            </w:r>
          </w:p>
        </w:tc>
        <w:tc>
          <w:tcPr>
            <w:tcW w:w="1541" w:type="dxa"/>
          </w:tcPr>
          <w:p w:rsidR="001A71DA" w:rsidRDefault="001A71DA" w:rsidP="00A66E99">
            <w:pPr>
              <w:jc w:val="center"/>
              <w:rPr>
                <w:rFonts w:ascii="Arial" w:hAnsi="Arial" w:cs="Arial"/>
              </w:rPr>
            </w:pPr>
          </w:p>
          <w:p w:rsidR="00FE041F" w:rsidRDefault="00FE041F" w:rsidP="00A66E99">
            <w:pPr>
              <w:jc w:val="center"/>
              <w:rPr>
                <w:rFonts w:ascii="Arial" w:hAnsi="Arial" w:cs="Arial"/>
              </w:rPr>
            </w:pPr>
            <w:proofErr w:type="spellStart"/>
            <w:r>
              <w:rPr>
                <w:rFonts w:ascii="Arial" w:hAnsi="Arial" w:cs="Arial"/>
              </w:rPr>
              <w:t>Sarrina</w:t>
            </w:r>
            <w:proofErr w:type="spellEnd"/>
            <w:r>
              <w:rPr>
                <w:rFonts w:ascii="Arial" w:hAnsi="Arial" w:cs="Arial"/>
              </w:rPr>
              <w:t xml:space="preserve"> Stephens</w:t>
            </w:r>
          </w:p>
        </w:tc>
        <w:tc>
          <w:tcPr>
            <w:tcW w:w="1537" w:type="dxa"/>
          </w:tcPr>
          <w:p w:rsidR="001A71DA" w:rsidRDefault="001A71DA" w:rsidP="00A66E99">
            <w:pPr>
              <w:jc w:val="center"/>
              <w:rPr>
                <w:rFonts w:ascii="Arial" w:hAnsi="Arial" w:cs="Arial"/>
              </w:rPr>
            </w:pPr>
          </w:p>
          <w:p w:rsidR="00FE041F" w:rsidRDefault="00FE041F" w:rsidP="00A66E99">
            <w:pPr>
              <w:jc w:val="center"/>
              <w:rPr>
                <w:rFonts w:ascii="Arial" w:hAnsi="Arial" w:cs="Arial"/>
              </w:rPr>
            </w:pPr>
            <w:r>
              <w:rPr>
                <w:rFonts w:ascii="Arial" w:hAnsi="Arial" w:cs="Arial"/>
              </w:rPr>
              <w:t>Rachel Allen</w:t>
            </w:r>
          </w:p>
        </w:tc>
      </w:tr>
      <w:tr w:rsidR="001A71DA" w:rsidTr="00FB6111">
        <w:tc>
          <w:tcPr>
            <w:tcW w:w="2518" w:type="dxa"/>
          </w:tcPr>
          <w:p w:rsidR="001A71DA" w:rsidRPr="001C5053" w:rsidRDefault="001A71DA" w:rsidP="001A71DA">
            <w:pPr>
              <w:rPr>
                <w:rFonts w:ascii="Arial" w:hAnsi="Arial" w:cs="Arial"/>
              </w:rPr>
            </w:pPr>
            <w:r>
              <w:rPr>
                <w:rFonts w:ascii="Arial" w:hAnsi="Arial" w:cs="Arial"/>
              </w:rPr>
              <w:t>To reduce the amount of food waste in our local community.</w:t>
            </w:r>
          </w:p>
        </w:tc>
        <w:tc>
          <w:tcPr>
            <w:tcW w:w="6975" w:type="dxa"/>
            <w:gridSpan w:val="2"/>
          </w:tcPr>
          <w:p w:rsidR="001A71DA" w:rsidRPr="001C5053" w:rsidRDefault="001A71DA" w:rsidP="001A71DA">
            <w:pPr>
              <w:rPr>
                <w:rFonts w:ascii="Arial" w:hAnsi="Arial" w:cs="Arial"/>
              </w:rPr>
            </w:pPr>
            <w:r w:rsidRPr="005B131B">
              <w:rPr>
                <w:rFonts w:ascii="Arial" w:hAnsi="Arial" w:cs="Arial"/>
              </w:rPr>
              <w:t xml:space="preserve">To use the </w:t>
            </w:r>
            <w:proofErr w:type="spellStart"/>
            <w:r w:rsidRPr="005B131B">
              <w:rPr>
                <w:rFonts w:ascii="Arial" w:hAnsi="Arial" w:cs="Arial"/>
              </w:rPr>
              <w:t>FareShare</w:t>
            </w:r>
            <w:proofErr w:type="spellEnd"/>
            <w:r w:rsidRPr="005B131B">
              <w:rPr>
                <w:rFonts w:ascii="Arial" w:hAnsi="Arial" w:cs="Arial"/>
              </w:rPr>
              <w:t xml:space="preserve"> community app to source excess food from supermarkets to supplement the school snack and to support families in need.</w:t>
            </w:r>
          </w:p>
        </w:tc>
        <w:tc>
          <w:tcPr>
            <w:tcW w:w="1454" w:type="dxa"/>
          </w:tcPr>
          <w:p w:rsidR="001A71DA" w:rsidRDefault="001A71DA" w:rsidP="001A71DA">
            <w:pPr>
              <w:jc w:val="center"/>
              <w:rPr>
                <w:rFonts w:ascii="Arial" w:hAnsi="Arial" w:cs="Arial"/>
              </w:rPr>
            </w:pPr>
          </w:p>
          <w:p w:rsidR="00FE041F" w:rsidRDefault="00FE041F" w:rsidP="001A71DA">
            <w:pPr>
              <w:jc w:val="center"/>
              <w:rPr>
                <w:rFonts w:ascii="Arial" w:hAnsi="Arial" w:cs="Arial"/>
              </w:rPr>
            </w:pPr>
            <w:r>
              <w:rPr>
                <w:rFonts w:ascii="Arial" w:hAnsi="Arial" w:cs="Arial"/>
              </w:rPr>
              <w:t>Both</w:t>
            </w:r>
          </w:p>
        </w:tc>
        <w:tc>
          <w:tcPr>
            <w:tcW w:w="1363" w:type="dxa"/>
          </w:tcPr>
          <w:p w:rsidR="001A71DA" w:rsidRDefault="001A71DA" w:rsidP="001A71DA">
            <w:pPr>
              <w:jc w:val="center"/>
              <w:rPr>
                <w:rFonts w:ascii="Arial" w:hAnsi="Arial" w:cs="Arial"/>
              </w:rPr>
            </w:pPr>
          </w:p>
          <w:p w:rsidR="00FE041F" w:rsidRDefault="00FE041F" w:rsidP="001A71DA">
            <w:pPr>
              <w:jc w:val="center"/>
              <w:rPr>
                <w:rFonts w:ascii="Arial" w:hAnsi="Arial" w:cs="Arial"/>
              </w:rPr>
            </w:pPr>
            <w:r>
              <w:rPr>
                <w:rFonts w:ascii="Arial" w:hAnsi="Arial" w:cs="Arial"/>
              </w:rPr>
              <w:t>July 27</w:t>
            </w:r>
          </w:p>
        </w:tc>
        <w:tc>
          <w:tcPr>
            <w:tcW w:w="1541" w:type="dxa"/>
          </w:tcPr>
          <w:p w:rsidR="001A71DA" w:rsidRDefault="001A71DA" w:rsidP="001A71DA">
            <w:pPr>
              <w:jc w:val="center"/>
              <w:rPr>
                <w:rFonts w:ascii="Arial" w:hAnsi="Arial" w:cs="Arial"/>
              </w:rPr>
            </w:pPr>
          </w:p>
          <w:p w:rsidR="00FE041F" w:rsidRDefault="00FE041F" w:rsidP="001A71DA">
            <w:pPr>
              <w:jc w:val="center"/>
              <w:rPr>
                <w:rFonts w:ascii="Arial" w:hAnsi="Arial" w:cs="Arial"/>
              </w:rPr>
            </w:pPr>
            <w:r>
              <w:rPr>
                <w:rFonts w:ascii="Arial" w:hAnsi="Arial" w:cs="Arial"/>
              </w:rPr>
              <w:t>Sharon Eeles</w:t>
            </w:r>
          </w:p>
        </w:tc>
        <w:tc>
          <w:tcPr>
            <w:tcW w:w="1537" w:type="dxa"/>
          </w:tcPr>
          <w:p w:rsidR="00FE041F" w:rsidRDefault="00FE041F" w:rsidP="001A71DA">
            <w:pPr>
              <w:jc w:val="center"/>
              <w:rPr>
                <w:rFonts w:ascii="Arial" w:hAnsi="Arial" w:cs="Arial"/>
              </w:rPr>
            </w:pPr>
          </w:p>
          <w:p w:rsidR="001A71DA" w:rsidRDefault="00FE041F" w:rsidP="001A71DA">
            <w:pPr>
              <w:jc w:val="center"/>
              <w:rPr>
                <w:rFonts w:ascii="Arial" w:hAnsi="Arial" w:cs="Arial"/>
              </w:rPr>
            </w:pPr>
            <w:r>
              <w:rPr>
                <w:rFonts w:ascii="Arial" w:hAnsi="Arial" w:cs="Arial"/>
              </w:rPr>
              <w:t>Sharon Eeles</w:t>
            </w:r>
          </w:p>
        </w:tc>
      </w:tr>
      <w:tr w:rsidR="00FE041F" w:rsidTr="00FB6111">
        <w:tc>
          <w:tcPr>
            <w:tcW w:w="2518" w:type="dxa"/>
          </w:tcPr>
          <w:p w:rsidR="00FE041F" w:rsidRDefault="00FE041F" w:rsidP="001A71DA">
            <w:pPr>
              <w:rPr>
                <w:rFonts w:ascii="Arial" w:hAnsi="Arial" w:cs="Arial"/>
              </w:rPr>
            </w:pPr>
            <w:r>
              <w:rPr>
                <w:rFonts w:ascii="Arial" w:hAnsi="Arial" w:cs="Arial"/>
              </w:rPr>
              <w:t>To reduce heat loss from heated rooms in winter</w:t>
            </w:r>
          </w:p>
        </w:tc>
        <w:tc>
          <w:tcPr>
            <w:tcW w:w="6975" w:type="dxa"/>
            <w:gridSpan w:val="2"/>
          </w:tcPr>
          <w:p w:rsidR="00FE041F" w:rsidRPr="00FE041F" w:rsidRDefault="00FE041F" w:rsidP="00FE041F">
            <w:pPr>
              <w:rPr>
                <w:rFonts w:ascii="Arial" w:eastAsia="Calibri" w:hAnsi="Arial" w:cs="Arial"/>
                <w:lang w:val="en-GB"/>
              </w:rPr>
            </w:pPr>
            <w:r w:rsidRPr="00FE041F">
              <w:rPr>
                <w:rFonts w:ascii="Arial" w:hAnsi="Arial" w:cs="Arial"/>
              </w:rPr>
              <w:t xml:space="preserve">To install additional </w:t>
            </w:r>
            <w:r w:rsidRPr="00FE041F">
              <w:rPr>
                <w:rFonts w:ascii="Arial" w:eastAsia="Calibri" w:hAnsi="Arial" w:cs="Arial"/>
                <w:lang w:val="en-GB"/>
              </w:rPr>
              <w:t xml:space="preserve">plastic strip doorway coverings to reduce heat loss from classrooms </w:t>
            </w:r>
            <w:r>
              <w:rPr>
                <w:rFonts w:ascii="Arial" w:eastAsia="Calibri" w:hAnsi="Arial" w:cs="Arial"/>
                <w:lang w:val="en-GB"/>
              </w:rPr>
              <w:t xml:space="preserve">and corridors </w:t>
            </w:r>
            <w:r w:rsidRPr="00FE041F">
              <w:rPr>
                <w:rFonts w:ascii="Arial" w:eastAsia="Calibri" w:hAnsi="Arial" w:cs="Arial"/>
                <w:lang w:val="en-GB"/>
              </w:rPr>
              <w:t>during free-flow time</w:t>
            </w:r>
          </w:p>
          <w:p w:rsidR="00FE041F" w:rsidRPr="005B131B" w:rsidRDefault="00FE041F" w:rsidP="001A71DA">
            <w:pPr>
              <w:rPr>
                <w:rFonts w:ascii="Arial" w:hAnsi="Arial" w:cs="Arial"/>
              </w:rPr>
            </w:pPr>
          </w:p>
        </w:tc>
        <w:tc>
          <w:tcPr>
            <w:tcW w:w="1454" w:type="dxa"/>
          </w:tcPr>
          <w:p w:rsidR="00FE041F" w:rsidRDefault="00FE041F" w:rsidP="001A71DA">
            <w:pPr>
              <w:jc w:val="center"/>
              <w:rPr>
                <w:rFonts w:ascii="Arial" w:hAnsi="Arial" w:cs="Arial"/>
              </w:rPr>
            </w:pPr>
          </w:p>
          <w:p w:rsidR="00FE041F" w:rsidRDefault="00FE041F" w:rsidP="001A71DA">
            <w:pPr>
              <w:jc w:val="center"/>
              <w:rPr>
                <w:rFonts w:ascii="Arial" w:hAnsi="Arial" w:cs="Arial"/>
              </w:rPr>
            </w:pPr>
            <w:r>
              <w:rPr>
                <w:rFonts w:ascii="Arial" w:hAnsi="Arial" w:cs="Arial"/>
              </w:rPr>
              <w:t>Both</w:t>
            </w:r>
          </w:p>
        </w:tc>
        <w:tc>
          <w:tcPr>
            <w:tcW w:w="1363" w:type="dxa"/>
          </w:tcPr>
          <w:p w:rsidR="00FE041F" w:rsidRDefault="00FE041F" w:rsidP="001A71DA">
            <w:pPr>
              <w:jc w:val="center"/>
              <w:rPr>
                <w:rFonts w:ascii="Arial" w:hAnsi="Arial" w:cs="Arial"/>
              </w:rPr>
            </w:pPr>
          </w:p>
          <w:p w:rsidR="00FE041F" w:rsidRDefault="00FE041F" w:rsidP="001A71DA">
            <w:pPr>
              <w:jc w:val="center"/>
              <w:rPr>
                <w:rFonts w:ascii="Arial" w:hAnsi="Arial" w:cs="Arial"/>
              </w:rPr>
            </w:pPr>
            <w:r>
              <w:rPr>
                <w:rFonts w:ascii="Arial" w:hAnsi="Arial" w:cs="Arial"/>
              </w:rPr>
              <w:t>Oct 25</w:t>
            </w:r>
          </w:p>
        </w:tc>
        <w:tc>
          <w:tcPr>
            <w:tcW w:w="1541" w:type="dxa"/>
          </w:tcPr>
          <w:p w:rsidR="00FE041F" w:rsidRDefault="00FE041F" w:rsidP="001A71DA">
            <w:pPr>
              <w:jc w:val="center"/>
              <w:rPr>
                <w:rFonts w:ascii="Arial" w:hAnsi="Arial" w:cs="Arial"/>
              </w:rPr>
            </w:pPr>
          </w:p>
          <w:p w:rsidR="00FE041F" w:rsidRDefault="00FE041F" w:rsidP="001A71DA">
            <w:pPr>
              <w:jc w:val="center"/>
              <w:rPr>
                <w:rFonts w:ascii="Arial" w:hAnsi="Arial" w:cs="Arial"/>
              </w:rPr>
            </w:pPr>
            <w:r>
              <w:rPr>
                <w:rFonts w:ascii="Arial" w:hAnsi="Arial" w:cs="Arial"/>
              </w:rPr>
              <w:t>Tram Nguyen</w:t>
            </w:r>
          </w:p>
        </w:tc>
        <w:tc>
          <w:tcPr>
            <w:tcW w:w="1537" w:type="dxa"/>
          </w:tcPr>
          <w:p w:rsidR="00FE041F" w:rsidRDefault="00FE041F" w:rsidP="001A71DA">
            <w:pPr>
              <w:jc w:val="center"/>
              <w:rPr>
                <w:rFonts w:ascii="Arial" w:hAnsi="Arial" w:cs="Arial"/>
              </w:rPr>
            </w:pPr>
          </w:p>
          <w:p w:rsidR="00FE041F" w:rsidRDefault="00FE041F" w:rsidP="001A71DA">
            <w:pPr>
              <w:jc w:val="center"/>
              <w:rPr>
                <w:rFonts w:ascii="Arial" w:hAnsi="Arial" w:cs="Arial"/>
              </w:rPr>
            </w:pPr>
            <w:proofErr w:type="spellStart"/>
            <w:r>
              <w:rPr>
                <w:rFonts w:ascii="Arial" w:hAnsi="Arial" w:cs="Arial"/>
              </w:rPr>
              <w:t>Zakia</w:t>
            </w:r>
            <w:proofErr w:type="spellEnd"/>
            <w:r>
              <w:rPr>
                <w:rFonts w:ascii="Arial" w:hAnsi="Arial" w:cs="Arial"/>
              </w:rPr>
              <w:t xml:space="preserve"> </w:t>
            </w:r>
            <w:proofErr w:type="spellStart"/>
            <w:r>
              <w:rPr>
                <w:rFonts w:ascii="Arial" w:hAnsi="Arial" w:cs="Arial"/>
              </w:rPr>
              <w:t>Parveen</w:t>
            </w:r>
            <w:proofErr w:type="spellEnd"/>
          </w:p>
          <w:p w:rsidR="00FE041F" w:rsidRDefault="00FE041F" w:rsidP="001A71DA">
            <w:pPr>
              <w:jc w:val="center"/>
              <w:rPr>
                <w:rFonts w:ascii="Arial" w:hAnsi="Arial" w:cs="Arial"/>
              </w:rPr>
            </w:pPr>
          </w:p>
        </w:tc>
      </w:tr>
    </w:tbl>
    <w:p w:rsidR="0017091C" w:rsidRPr="0088215B" w:rsidRDefault="0017091C" w:rsidP="0088215B">
      <w:pPr>
        <w:jc w:val="center"/>
        <w:rPr>
          <w:rFonts w:ascii="Arial" w:eastAsia="Calibri" w:hAnsi="Arial" w:cs="Arial"/>
          <w:lang w:val="en-GB"/>
        </w:rPr>
      </w:pPr>
    </w:p>
    <w:p w:rsidR="00C60A54" w:rsidRDefault="002D1998"/>
    <w:p w:rsidR="0088215B" w:rsidRDefault="0088215B"/>
    <w:p w:rsidR="0017091C" w:rsidRDefault="0017091C"/>
    <w:p w:rsidR="0017091C" w:rsidRDefault="0017091C"/>
    <w:p w:rsidR="00843FBE" w:rsidRDefault="00843FBE"/>
    <w:p w:rsidR="00843FBE" w:rsidRDefault="00843FBE"/>
    <w:p w:rsidR="0088215B" w:rsidRDefault="0088215B" w:rsidP="0088215B">
      <w:pPr>
        <w:pStyle w:val="ListParagraph"/>
        <w:numPr>
          <w:ilvl w:val="0"/>
          <w:numId w:val="1"/>
        </w:numPr>
        <w:rPr>
          <w:rFonts w:ascii="Arial" w:hAnsi="Arial" w:cs="Arial"/>
        </w:rPr>
      </w:pPr>
      <w:r w:rsidRPr="0088215B">
        <w:rPr>
          <w:rFonts w:ascii="Arial" w:hAnsi="Arial" w:cs="Arial"/>
        </w:rPr>
        <w:lastRenderedPageBreak/>
        <w:t>Biodiversity</w:t>
      </w:r>
    </w:p>
    <w:p w:rsidR="0088215B" w:rsidRDefault="0088215B" w:rsidP="0088215B">
      <w:pPr>
        <w:rPr>
          <w:rFonts w:ascii="Arial" w:hAnsi="Arial" w:cs="Arial"/>
        </w:rPr>
      </w:pPr>
    </w:p>
    <w:tbl>
      <w:tblPr>
        <w:tblStyle w:val="TableGrid"/>
        <w:tblW w:w="0" w:type="auto"/>
        <w:tblLook w:val="04A0" w:firstRow="1" w:lastRow="0" w:firstColumn="1" w:lastColumn="0" w:noHBand="0" w:noVBand="1"/>
      </w:tblPr>
      <w:tblGrid>
        <w:gridCol w:w="2518"/>
        <w:gridCol w:w="5176"/>
        <w:gridCol w:w="1799"/>
        <w:gridCol w:w="1454"/>
        <w:gridCol w:w="1363"/>
        <w:gridCol w:w="1541"/>
        <w:gridCol w:w="1537"/>
      </w:tblGrid>
      <w:tr w:rsidR="0088215B" w:rsidTr="0017091C">
        <w:tc>
          <w:tcPr>
            <w:tcW w:w="15388" w:type="dxa"/>
            <w:gridSpan w:val="7"/>
            <w:shd w:val="clear" w:color="auto" w:fill="D9D9D9" w:themeFill="background1" w:themeFillShade="D9"/>
          </w:tcPr>
          <w:p w:rsidR="0088215B" w:rsidRDefault="0088215B" w:rsidP="00FB6111">
            <w:pPr>
              <w:jc w:val="center"/>
              <w:rPr>
                <w:rFonts w:ascii="Arial" w:eastAsia="Calibri" w:hAnsi="Arial" w:cs="Arial"/>
                <w:lang w:val="en-GB"/>
              </w:rPr>
            </w:pPr>
            <w:r>
              <w:rPr>
                <w:rFonts w:ascii="Arial" w:eastAsia="Calibri" w:hAnsi="Arial" w:cs="Arial"/>
                <w:lang w:val="en-GB"/>
              </w:rPr>
              <w:t>Baseline Assessment</w:t>
            </w:r>
          </w:p>
        </w:tc>
      </w:tr>
      <w:tr w:rsidR="0088215B" w:rsidTr="00FB6111">
        <w:tc>
          <w:tcPr>
            <w:tcW w:w="7694" w:type="dxa"/>
            <w:gridSpan w:val="2"/>
          </w:tcPr>
          <w:p w:rsidR="0088215B" w:rsidRPr="0088215B" w:rsidRDefault="0088215B" w:rsidP="00FB6111">
            <w:pPr>
              <w:jc w:val="center"/>
              <w:rPr>
                <w:rFonts w:ascii="Arial" w:eastAsia="Calibri" w:hAnsi="Arial" w:cs="Arial"/>
                <w:u w:val="single"/>
                <w:lang w:val="en-GB"/>
              </w:rPr>
            </w:pPr>
            <w:r w:rsidRPr="0088215B">
              <w:rPr>
                <w:rFonts w:ascii="Arial" w:eastAsia="Calibri" w:hAnsi="Arial" w:cs="Arial"/>
                <w:u w:val="single"/>
                <w:lang w:val="en-GB"/>
              </w:rPr>
              <w:t>Osborne Nursery School</w:t>
            </w:r>
          </w:p>
          <w:p w:rsidR="0088215B" w:rsidRDefault="0088215B" w:rsidP="00FB6111">
            <w:pPr>
              <w:rPr>
                <w:rFonts w:ascii="Arial" w:eastAsia="Calibri" w:hAnsi="Arial" w:cs="Arial"/>
                <w:lang w:val="en-GB"/>
              </w:rPr>
            </w:pPr>
          </w:p>
          <w:p w:rsidR="00702223" w:rsidRDefault="00702223" w:rsidP="00702223">
            <w:pPr>
              <w:pStyle w:val="ListParagraph"/>
              <w:numPr>
                <w:ilvl w:val="0"/>
                <w:numId w:val="5"/>
              </w:numPr>
              <w:rPr>
                <w:rFonts w:ascii="Arial" w:eastAsia="Calibri" w:hAnsi="Arial" w:cs="Arial"/>
                <w:lang w:val="en-GB"/>
              </w:rPr>
            </w:pPr>
            <w:r>
              <w:rPr>
                <w:rFonts w:ascii="Arial" w:eastAsia="Calibri" w:hAnsi="Arial" w:cs="Arial"/>
                <w:lang w:val="en-GB"/>
              </w:rPr>
              <w:t>Large garden area with flowerbeds</w:t>
            </w:r>
            <w:r w:rsidR="003B685F">
              <w:rPr>
                <w:rFonts w:ascii="Arial" w:eastAsia="Calibri" w:hAnsi="Arial" w:cs="Arial"/>
                <w:lang w:val="en-GB"/>
              </w:rPr>
              <w:t>, grassed terraces and a sensory area</w:t>
            </w:r>
          </w:p>
          <w:p w:rsidR="003B685F" w:rsidRPr="00702223" w:rsidRDefault="003B685F" w:rsidP="003B685F">
            <w:pPr>
              <w:pStyle w:val="ListParagraph"/>
              <w:numPr>
                <w:ilvl w:val="0"/>
                <w:numId w:val="5"/>
              </w:numPr>
              <w:rPr>
                <w:rFonts w:ascii="Arial" w:eastAsia="Calibri" w:hAnsi="Arial" w:cs="Arial"/>
                <w:lang w:val="en-GB"/>
              </w:rPr>
            </w:pPr>
            <w:r>
              <w:rPr>
                <w:rFonts w:ascii="Arial" w:eastAsia="Calibri" w:hAnsi="Arial" w:cs="Arial"/>
                <w:lang w:val="en-GB"/>
              </w:rPr>
              <w:t>Natural area on site where Forest School activities take place</w:t>
            </w:r>
          </w:p>
          <w:p w:rsidR="00702223" w:rsidRDefault="00702223" w:rsidP="00702223">
            <w:pPr>
              <w:pStyle w:val="ListParagraph"/>
              <w:numPr>
                <w:ilvl w:val="0"/>
                <w:numId w:val="5"/>
              </w:numPr>
              <w:rPr>
                <w:rFonts w:ascii="Arial" w:eastAsia="Calibri" w:hAnsi="Arial" w:cs="Arial"/>
                <w:lang w:val="en-GB"/>
              </w:rPr>
            </w:pPr>
            <w:r w:rsidRPr="00702223">
              <w:rPr>
                <w:rFonts w:ascii="Arial" w:eastAsia="Calibri" w:hAnsi="Arial" w:cs="Arial"/>
                <w:lang w:val="en-GB"/>
              </w:rPr>
              <w:t xml:space="preserve">Received funding from National Education Nature Park in 2024 &amp; 2025 </w:t>
            </w:r>
            <w:r>
              <w:rPr>
                <w:rFonts w:ascii="Arial" w:eastAsia="Calibri" w:hAnsi="Arial" w:cs="Arial"/>
                <w:lang w:val="en-GB"/>
              </w:rPr>
              <w:t>for Grey to Green project</w:t>
            </w:r>
            <w:r w:rsidR="00843FBE">
              <w:rPr>
                <w:rFonts w:ascii="Arial" w:eastAsia="Calibri" w:hAnsi="Arial" w:cs="Arial"/>
                <w:lang w:val="en-GB"/>
              </w:rPr>
              <w:t xml:space="preserve"> to increase biodiversity</w:t>
            </w:r>
          </w:p>
          <w:p w:rsidR="00702223" w:rsidRDefault="00702223" w:rsidP="00702223">
            <w:pPr>
              <w:pStyle w:val="ListParagraph"/>
              <w:numPr>
                <w:ilvl w:val="0"/>
                <w:numId w:val="5"/>
              </w:numPr>
              <w:rPr>
                <w:rFonts w:ascii="Arial" w:eastAsia="Calibri" w:hAnsi="Arial" w:cs="Arial"/>
                <w:lang w:val="en-GB"/>
              </w:rPr>
            </w:pPr>
            <w:r>
              <w:rPr>
                <w:rFonts w:ascii="Arial" w:eastAsia="Calibri" w:hAnsi="Arial" w:cs="Arial"/>
                <w:lang w:val="en-GB"/>
              </w:rPr>
              <w:t>Bug hotel in Forest School</w:t>
            </w:r>
          </w:p>
          <w:p w:rsidR="00702223" w:rsidRPr="00702223" w:rsidRDefault="00702223" w:rsidP="00702223">
            <w:pPr>
              <w:pStyle w:val="ListParagraph"/>
              <w:rPr>
                <w:rFonts w:ascii="Arial" w:eastAsia="Calibri" w:hAnsi="Arial" w:cs="Arial"/>
                <w:lang w:val="en-GB"/>
              </w:rPr>
            </w:pPr>
          </w:p>
        </w:tc>
        <w:tc>
          <w:tcPr>
            <w:tcW w:w="7694" w:type="dxa"/>
            <w:gridSpan w:val="5"/>
          </w:tcPr>
          <w:p w:rsidR="0088215B" w:rsidRPr="0088215B" w:rsidRDefault="0088215B" w:rsidP="00FB6111">
            <w:pPr>
              <w:jc w:val="center"/>
              <w:rPr>
                <w:rFonts w:ascii="Arial" w:eastAsia="Calibri" w:hAnsi="Arial" w:cs="Arial"/>
                <w:u w:val="single"/>
                <w:lang w:val="en-GB"/>
              </w:rPr>
            </w:pPr>
            <w:r w:rsidRPr="0088215B">
              <w:rPr>
                <w:rFonts w:ascii="Arial" w:eastAsia="Calibri" w:hAnsi="Arial" w:cs="Arial"/>
                <w:u w:val="single"/>
                <w:lang w:val="en-GB"/>
              </w:rPr>
              <w:t>Featherstone Nursery School</w:t>
            </w:r>
          </w:p>
          <w:p w:rsidR="0088215B" w:rsidRDefault="0088215B" w:rsidP="00FB6111">
            <w:pPr>
              <w:jc w:val="center"/>
              <w:rPr>
                <w:rFonts w:ascii="Arial" w:eastAsia="Calibri" w:hAnsi="Arial" w:cs="Arial"/>
                <w:lang w:val="en-GB"/>
              </w:rPr>
            </w:pPr>
          </w:p>
          <w:p w:rsidR="00702223" w:rsidRDefault="00702223" w:rsidP="00702223">
            <w:pPr>
              <w:pStyle w:val="ListParagraph"/>
              <w:numPr>
                <w:ilvl w:val="0"/>
                <w:numId w:val="5"/>
              </w:numPr>
              <w:rPr>
                <w:rFonts w:ascii="Arial" w:eastAsia="Calibri" w:hAnsi="Arial" w:cs="Arial"/>
                <w:lang w:val="en-GB"/>
              </w:rPr>
            </w:pPr>
            <w:r>
              <w:rPr>
                <w:rFonts w:ascii="Arial" w:eastAsia="Calibri" w:hAnsi="Arial" w:cs="Arial"/>
                <w:lang w:val="en-GB"/>
              </w:rPr>
              <w:t>Large field area and garden area with pots and planters</w:t>
            </w:r>
          </w:p>
          <w:p w:rsidR="003B685F" w:rsidRDefault="003B685F" w:rsidP="00702223">
            <w:pPr>
              <w:pStyle w:val="ListParagraph"/>
              <w:numPr>
                <w:ilvl w:val="0"/>
                <w:numId w:val="5"/>
              </w:numPr>
              <w:rPr>
                <w:rFonts w:ascii="Arial" w:eastAsia="Calibri" w:hAnsi="Arial" w:cs="Arial"/>
                <w:lang w:val="en-GB"/>
              </w:rPr>
            </w:pPr>
            <w:r>
              <w:rPr>
                <w:rFonts w:ascii="Arial" w:eastAsia="Calibri" w:hAnsi="Arial" w:cs="Arial"/>
                <w:lang w:val="en-GB"/>
              </w:rPr>
              <w:t>Natural area on site where Forest School activities take place</w:t>
            </w:r>
          </w:p>
          <w:p w:rsidR="0088215B" w:rsidRDefault="00702223" w:rsidP="00702223">
            <w:pPr>
              <w:pStyle w:val="ListParagraph"/>
              <w:numPr>
                <w:ilvl w:val="0"/>
                <w:numId w:val="5"/>
              </w:numPr>
              <w:rPr>
                <w:rFonts w:ascii="Arial" w:eastAsia="Calibri" w:hAnsi="Arial" w:cs="Arial"/>
                <w:lang w:val="en-GB"/>
              </w:rPr>
            </w:pPr>
            <w:r w:rsidRPr="00702223">
              <w:rPr>
                <w:rFonts w:ascii="Arial" w:eastAsia="Calibri" w:hAnsi="Arial" w:cs="Arial"/>
                <w:lang w:val="en-GB"/>
              </w:rPr>
              <w:t xml:space="preserve">Received funding from National Education Nature Park in 2024 &amp; 2025 </w:t>
            </w:r>
            <w:r>
              <w:rPr>
                <w:rFonts w:ascii="Arial" w:eastAsia="Calibri" w:hAnsi="Arial" w:cs="Arial"/>
                <w:lang w:val="en-GB"/>
              </w:rPr>
              <w:t>for Grey to Green project</w:t>
            </w:r>
            <w:r w:rsidR="00843FBE">
              <w:rPr>
                <w:rFonts w:ascii="Arial" w:eastAsia="Calibri" w:hAnsi="Arial" w:cs="Arial"/>
                <w:lang w:val="en-GB"/>
              </w:rPr>
              <w:t xml:space="preserve"> to increase biodiversity</w:t>
            </w:r>
          </w:p>
          <w:p w:rsidR="003B685F" w:rsidRDefault="003B685F" w:rsidP="00702223">
            <w:pPr>
              <w:pStyle w:val="ListParagraph"/>
              <w:numPr>
                <w:ilvl w:val="0"/>
                <w:numId w:val="5"/>
              </w:numPr>
              <w:rPr>
                <w:rFonts w:ascii="Arial" w:eastAsia="Calibri" w:hAnsi="Arial" w:cs="Arial"/>
                <w:lang w:val="en-GB"/>
              </w:rPr>
            </w:pPr>
            <w:r>
              <w:rPr>
                <w:rFonts w:ascii="Arial" w:eastAsia="Calibri" w:hAnsi="Arial" w:cs="Arial"/>
                <w:lang w:val="en-GB"/>
              </w:rPr>
              <w:t>Wildflower area created in corner of playground</w:t>
            </w:r>
          </w:p>
          <w:p w:rsidR="003B685F" w:rsidRDefault="003B685F" w:rsidP="00702223">
            <w:pPr>
              <w:pStyle w:val="ListParagraph"/>
              <w:numPr>
                <w:ilvl w:val="0"/>
                <w:numId w:val="5"/>
              </w:numPr>
              <w:rPr>
                <w:rFonts w:ascii="Arial" w:eastAsia="Calibri" w:hAnsi="Arial" w:cs="Arial"/>
                <w:lang w:val="en-GB"/>
              </w:rPr>
            </w:pPr>
            <w:r>
              <w:rPr>
                <w:rFonts w:ascii="Arial" w:eastAsia="Calibri" w:hAnsi="Arial" w:cs="Arial"/>
                <w:lang w:val="en-GB"/>
              </w:rPr>
              <w:t>Creation of the bog garden has increased variety of plants on site</w:t>
            </w:r>
          </w:p>
          <w:p w:rsidR="00702223" w:rsidRPr="001A71DA" w:rsidRDefault="00702223" w:rsidP="001A71DA">
            <w:pPr>
              <w:rPr>
                <w:rFonts w:ascii="Arial" w:eastAsia="Calibri" w:hAnsi="Arial" w:cs="Arial"/>
                <w:lang w:val="en-GB"/>
              </w:rPr>
            </w:pPr>
          </w:p>
        </w:tc>
      </w:tr>
      <w:tr w:rsidR="0017091C" w:rsidTr="0017091C">
        <w:tc>
          <w:tcPr>
            <w:tcW w:w="2518" w:type="dxa"/>
            <w:shd w:val="clear" w:color="auto" w:fill="D9D9D9" w:themeFill="background1" w:themeFillShade="D9"/>
          </w:tcPr>
          <w:p w:rsidR="0017091C" w:rsidRDefault="0017091C" w:rsidP="0017091C">
            <w:pPr>
              <w:jc w:val="center"/>
              <w:rPr>
                <w:rFonts w:ascii="Arial" w:hAnsi="Arial" w:cs="Arial"/>
              </w:rPr>
            </w:pPr>
            <w:r>
              <w:rPr>
                <w:rFonts w:ascii="Arial" w:hAnsi="Arial" w:cs="Arial"/>
              </w:rPr>
              <w:t>Aim / Objective</w:t>
            </w:r>
          </w:p>
        </w:tc>
        <w:tc>
          <w:tcPr>
            <w:tcW w:w="6975" w:type="dxa"/>
            <w:gridSpan w:val="2"/>
            <w:shd w:val="clear" w:color="auto" w:fill="D9D9D9" w:themeFill="background1" w:themeFillShade="D9"/>
          </w:tcPr>
          <w:p w:rsidR="0017091C" w:rsidRDefault="0017091C" w:rsidP="0017091C">
            <w:pPr>
              <w:jc w:val="center"/>
              <w:rPr>
                <w:rFonts w:ascii="Arial" w:hAnsi="Arial" w:cs="Arial"/>
              </w:rPr>
            </w:pPr>
            <w:r>
              <w:rPr>
                <w:rFonts w:ascii="Arial" w:hAnsi="Arial" w:cs="Arial"/>
              </w:rPr>
              <w:t>Action</w:t>
            </w:r>
          </w:p>
        </w:tc>
        <w:tc>
          <w:tcPr>
            <w:tcW w:w="1454" w:type="dxa"/>
            <w:shd w:val="clear" w:color="auto" w:fill="D9D9D9" w:themeFill="background1" w:themeFillShade="D9"/>
          </w:tcPr>
          <w:p w:rsidR="0017091C" w:rsidRDefault="0017091C" w:rsidP="0017091C">
            <w:pPr>
              <w:jc w:val="center"/>
              <w:rPr>
                <w:rFonts w:ascii="Arial" w:hAnsi="Arial" w:cs="Arial"/>
              </w:rPr>
            </w:pPr>
            <w:r>
              <w:rPr>
                <w:rFonts w:ascii="Arial" w:hAnsi="Arial" w:cs="Arial"/>
              </w:rPr>
              <w:t>School</w:t>
            </w:r>
          </w:p>
        </w:tc>
        <w:tc>
          <w:tcPr>
            <w:tcW w:w="1363" w:type="dxa"/>
            <w:shd w:val="clear" w:color="auto" w:fill="D9D9D9" w:themeFill="background1" w:themeFillShade="D9"/>
          </w:tcPr>
          <w:p w:rsidR="0017091C" w:rsidRDefault="0017091C" w:rsidP="0017091C">
            <w:pPr>
              <w:jc w:val="center"/>
              <w:rPr>
                <w:rFonts w:ascii="Arial" w:hAnsi="Arial" w:cs="Arial"/>
              </w:rPr>
            </w:pPr>
            <w:r>
              <w:rPr>
                <w:rFonts w:ascii="Arial" w:hAnsi="Arial" w:cs="Arial"/>
              </w:rPr>
              <w:t>Timeframe</w:t>
            </w:r>
          </w:p>
        </w:tc>
        <w:tc>
          <w:tcPr>
            <w:tcW w:w="1541" w:type="dxa"/>
            <w:shd w:val="clear" w:color="auto" w:fill="D9D9D9" w:themeFill="background1" w:themeFillShade="D9"/>
          </w:tcPr>
          <w:p w:rsidR="0017091C" w:rsidRDefault="0017091C" w:rsidP="0017091C">
            <w:pPr>
              <w:jc w:val="center"/>
              <w:rPr>
                <w:rFonts w:ascii="Arial" w:hAnsi="Arial" w:cs="Arial"/>
              </w:rPr>
            </w:pPr>
            <w:r>
              <w:rPr>
                <w:rFonts w:ascii="Arial" w:hAnsi="Arial" w:cs="Arial"/>
              </w:rPr>
              <w:t>ONS Staff Responsible</w:t>
            </w:r>
          </w:p>
        </w:tc>
        <w:tc>
          <w:tcPr>
            <w:tcW w:w="1537" w:type="dxa"/>
            <w:shd w:val="clear" w:color="auto" w:fill="D9D9D9" w:themeFill="background1" w:themeFillShade="D9"/>
          </w:tcPr>
          <w:p w:rsidR="0017091C" w:rsidRDefault="0017091C" w:rsidP="0017091C">
            <w:pPr>
              <w:jc w:val="center"/>
              <w:rPr>
                <w:rFonts w:ascii="Arial" w:hAnsi="Arial" w:cs="Arial"/>
              </w:rPr>
            </w:pPr>
            <w:r>
              <w:rPr>
                <w:rFonts w:ascii="Arial" w:hAnsi="Arial" w:cs="Arial"/>
              </w:rPr>
              <w:t>FNS Staff Responsible</w:t>
            </w:r>
          </w:p>
        </w:tc>
      </w:tr>
      <w:tr w:rsidR="0017091C" w:rsidTr="0017091C">
        <w:tc>
          <w:tcPr>
            <w:tcW w:w="2518" w:type="dxa"/>
          </w:tcPr>
          <w:p w:rsidR="0017091C" w:rsidRDefault="00A66E99" w:rsidP="00843FBE">
            <w:pPr>
              <w:rPr>
                <w:rFonts w:ascii="Arial" w:hAnsi="Arial" w:cs="Arial"/>
              </w:rPr>
            </w:pPr>
            <w:r>
              <w:rPr>
                <w:rFonts w:ascii="Arial" w:hAnsi="Arial" w:cs="Arial"/>
              </w:rPr>
              <w:t>To create a range of habitats on the school site for the children to explore.</w:t>
            </w:r>
          </w:p>
        </w:tc>
        <w:tc>
          <w:tcPr>
            <w:tcW w:w="6975" w:type="dxa"/>
            <w:gridSpan w:val="2"/>
          </w:tcPr>
          <w:p w:rsidR="00A66E99" w:rsidRPr="00A66E99" w:rsidRDefault="00A66E99" w:rsidP="00A66E99">
            <w:pPr>
              <w:spacing w:after="160" w:line="259" w:lineRule="auto"/>
              <w:rPr>
                <w:rFonts w:ascii="Arial" w:eastAsiaTheme="minorHAnsi" w:hAnsi="Arial" w:cs="Arial"/>
                <w:lang w:val="en-GB"/>
              </w:rPr>
            </w:pPr>
            <w:r w:rsidRPr="00A66E99">
              <w:rPr>
                <w:rFonts w:ascii="Arial" w:eastAsiaTheme="minorHAnsi" w:hAnsi="Arial" w:cs="Arial"/>
                <w:lang w:val="en-GB"/>
              </w:rPr>
              <w:t xml:space="preserve">A bug hotel </w:t>
            </w:r>
            <w:r>
              <w:rPr>
                <w:rFonts w:ascii="Arial" w:eastAsiaTheme="minorHAnsi" w:hAnsi="Arial" w:cs="Arial"/>
                <w:lang w:val="en-GB"/>
              </w:rPr>
              <w:t xml:space="preserve">will be </w:t>
            </w:r>
            <w:r w:rsidRPr="00A66E99">
              <w:rPr>
                <w:rFonts w:ascii="Arial" w:eastAsiaTheme="minorHAnsi" w:hAnsi="Arial" w:cs="Arial"/>
                <w:lang w:val="en-GB"/>
              </w:rPr>
              <w:t xml:space="preserve">developed in </w:t>
            </w:r>
            <w:r>
              <w:rPr>
                <w:rFonts w:ascii="Arial" w:eastAsiaTheme="minorHAnsi" w:hAnsi="Arial" w:cs="Arial"/>
                <w:lang w:val="en-GB"/>
              </w:rPr>
              <w:t xml:space="preserve">Featherstone’s </w:t>
            </w:r>
            <w:r w:rsidRPr="00A66E99">
              <w:rPr>
                <w:rFonts w:ascii="Arial" w:eastAsiaTheme="minorHAnsi" w:hAnsi="Arial" w:cs="Arial"/>
                <w:lang w:val="en-GB"/>
              </w:rPr>
              <w:t>Forest School to increase biodiversity in this area.</w:t>
            </w:r>
          </w:p>
          <w:p w:rsidR="00A66E99" w:rsidRDefault="00A66E99" w:rsidP="00A66E99">
            <w:pPr>
              <w:spacing w:after="160" w:line="259" w:lineRule="auto"/>
              <w:rPr>
                <w:rFonts w:ascii="Arial" w:eastAsiaTheme="minorHAnsi" w:hAnsi="Arial" w:cs="Arial"/>
                <w:lang w:val="en-GB"/>
              </w:rPr>
            </w:pPr>
            <w:r>
              <w:rPr>
                <w:rFonts w:ascii="Arial" w:eastAsiaTheme="minorHAnsi" w:hAnsi="Arial" w:cs="Arial"/>
                <w:lang w:val="en-GB"/>
              </w:rPr>
              <w:t>T</w:t>
            </w:r>
            <w:r w:rsidRPr="00A66E99">
              <w:rPr>
                <w:rFonts w:ascii="Arial" w:eastAsiaTheme="minorHAnsi" w:hAnsi="Arial" w:cs="Arial"/>
                <w:lang w:val="en-GB"/>
              </w:rPr>
              <w:t xml:space="preserve">he wildlife corner in the playground </w:t>
            </w:r>
            <w:r>
              <w:rPr>
                <w:rFonts w:ascii="Arial" w:eastAsiaTheme="minorHAnsi" w:hAnsi="Arial" w:cs="Arial"/>
                <w:lang w:val="en-GB"/>
              </w:rPr>
              <w:t xml:space="preserve">at Featherstone will be developed </w:t>
            </w:r>
            <w:r w:rsidRPr="00A66E99">
              <w:rPr>
                <w:rFonts w:ascii="Arial" w:eastAsiaTheme="minorHAnsi" w:hAnsi="Arial" w:cs="Arial"/>
                <w:lang w:val="en-GB"/>
              </w:rPr>
              <w:t>to increase biodiversity in this area.</w:t>
            </w:r>
          </w:p>
          <w:p w:rsidR="00843FBE" w:rsidRDefault="00843FBE" w:rsidP="00A66E99">
            <w:pPr>
              <w:spacing w:after="160" w:line="259" w:lineRule="auto"/>
              <w:rPr>
                <w:rFonts w:ascii="Arial" w:eastAsiaTheme="minorHAnsi" w:hAnsi="Arial" w:cs="Arial"/>
                <w:lang w:val="en-GB"/>
              </w:rPr>
            </w:pPr>
          </w:p>
          <w:p w:rsidR="00843FBE" w:rsidRDefault="00843FBE" w:rsidP="00A66E99">
            <w:pPr>
              <w:spacing w:after="160" w:line="259" w:lineRule="auto"/>
              <w:rPr>
                <w:rFonts w:ascii="Arial" w:eastAsiaTheme="minorHAnsi" w:hAnsi="Arial" w:cs="Arial"/>
                <w:lang w:val="en-GB"/>
              </w:rPr>
            </w:pPr>
            <w:r>
              <w:rPr>
                <w:rFonts w:ascii="Arial" w:eastAsiaTheme="minorHAnsi" w:hAnsi="Arial" w:cs="Arial"/>
                <w:lang w:val="en-GB"/>
              </w:rPr>
              <w:t>Wildflowers to be added to grass terraces at Osborne</w:t>
            </w:r>
          </w:p>
          <w:p w:rsidR="00843FBE" w:rsidRDefault="00843FBE" w:rsidP="00A66E99">
            <w:pPr>
              <w:spacing w:after="160" w:line="259" w:lineRule="auto"/>
              <w:rPr>
                <w:rFonts w:ascii="Arial" w:eastAsiaTheme="minorHAnsi" w:hAnsi="Arial" w:cs="Arial"/>
                <w:lang w:val="en-GB"/>
              </w:rPr>
            </w:pPr>
            <w:r>
              <w:rPr>
                <w:rFonts w:ascii="Arial" w:eastAsiaTheme="minorHAnsi" w:hAnsi="Arial" w:cs="Arial"/>
                <w:lang w:val="en-GB"/>
              </w:rPr>
              <w:t>Fruit trees to be added on field / grass terraces</w:t>
            </w:r>
          </w:p>
          <w:p w:rsidR="00843FBE" w:rsidRDefault="00843FBE" w:rsidP="00A66E99">
            <w:pPr>
              <w:spacing w:after="160" w:line="259" w:lineRule="auto"/>
              <w:rPr>
                <w:rFonts w:ascii="Arial" w:eastAsiaTheme="minorHAnsi" w:hAnsi="Arial" w:cs="Arial"/>
                <w:lang w:val="en-GB"/>
              </w:rPr>
            </w:pPr>
          </w:p>
          <w:p w:rsidR="00843FBE" w:rsidRDefault="00843FBE" w:rsidP="00A66E99">
            <w:pPr>
              <w:spacing w:after="160" w:line="259" w:lineRule="auto"/>
              <w:rPr>
                <w:rFonts w:ascii="Arial" w:eastAsiaTheme="minorHAnsi" w:hAnsi="Arial" w:cs="Arial"/>
                <w:lang w:val="en-GB"/>
              </w:rPr>
            </w:pPr>
            <w:r>
              <w:rPr>
                <w:rFonts w:ascii="Arial" w:eastAsiaTheme="minorHAnsi" w:hAnsi="Arial" w:cs="Arial"/>
                <w:lang w:val="en-GB"/>
              </w:rPr>
              <w:t>Planting areas &amp; hanging baskets to be developed in both Little Learner garden areas</w:t>
            </w:r>
          </w:p>
          <w:p w:rsidR="0017091C" w:rsidRDefault="0017091C" w:rsidP="0017091C">
            <w:pPr>
              <w:jc w:val="center"/>
              <w:rPr>
                <w:rFonts w:ascii="Arial" w:hAnsi="Arial" w:cs="Arial"/>
              </w:rPr>
            </w:pPr>
          </w:p>
        </w:tc>
        <w:tc>
          <w:tcPr>
            <w:tcW w:w="1454" w:type="dxa"/>
          </w:tcPr>
          <w:p w:rsidR="0017091C" w:rsidRDefault="00843FBE" w:rsidP="0017091C">
            <w:pPr>
              <w:jc w:val="center"/>
              <w:rPr>
                <w:rFonts w:ascii="Arial" w:hAnsi="Arial" w:cs="Arial"/>
              </w:rPr>
            </w:pPr>
            <w:r>
              <w:rPr>
                <w:rFonts w:ascii="Arial" w:hAnsi="Arial" w:cs="Arial"/>
              </w:rPr>
              <w:t>FNS</w:t>
            </w: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FNS</w:t>
            </w: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ONS</w:t>
            </w: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Both</w:t>
            </w: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Both</w:t>
            </w:r>
          </w:p>
        </w:tc>
        <w:tc>
          <w:tcPr>
            <w:tcW w:w="1363" w:type="dxa"/>
          </w:tcPr>
          <w:p w:rsidR="0017091C" w:rsidRDefault="00843FBE" w:rsidP="0017091C">
            <w:pPr>
              <w:jc w:val="center"/>
              <w:rPr>
                <w:rFonts w:ascii="Arial" w:hAnsi="Arial" w:cs="Arial"/>
              </w:rPr>
            </w:pPr>
            <w:r>
              <w:rPr>
                <w:rFonts w:ascii="Arial" w:hAnsi="Arial" w:cs="Arial"/>
              </w:rPr>
              <w:t>Dec 25</w:t>
            </w: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July 25</w:t>
            </w: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July 26</w:t>
            </w: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Mar 25</w:t>
            </w: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Dec 25</w:t>
            </w:r>
          </w:p>
        </w:tc>
        <w:tc>
          <w:tcPr>
            <w:tcW w:w="1541" w:type="dxa"/>
          </w:tcPr>
          <w:p w:rsidR="0017091C" w:rsidRDefault="0017091C"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843FBE">
            <w:pPr>
              <w:jc w:val="center"/>
              <w:rPr>
                <w:rFonts w:ascii="Arial" w:hAnsi="Arial" w:cs="Arial"/>
              </w:rPr>
            </w:pPr>
            <w:r>
              <w:rPr>
                <w:rFonts w:ascii="Arial" w:hAnsi="Arial" w:cs="Arial"/>
              </w:rPr>
              <w:t>Denise Hughes</w:t>
            </w:r>
          </w:p>
          <w:p w:rsidR="00843FBE" w:rsidRDefault="00843FBE" w:rsidP="00843FBE">
            <w:pPr>
              <w:jc w:val="center"/>
              <w:rPr>
                <w:rFonts w:ascii="Arial" w:hAnsi="Arial" w:cs="Arial"/>
              </w:rPr>
            </w:pPr>
          </w:p>
          <w:p w:rsidR="00843FBE" w:rsidRDefault="00843FBE" w:rsidP="00843FBE">
            <w:pPr>
              <w:jc w:val="center"/>
              <w:rPr>
                <w:rFonts w:ascii="Arial" w:hAnsi="Arial" w:cs="Arial"/>
              </w:rPr>
            </w:pPr>
            <w:r>
              <w:rPr>
                <w:rFonts w:ascii="Arial" w:hAnsi="Arial" w:cs="Arial"/>
              </w:rPr>
              <w:t>Julie Attwood</w:t>
            </w:r>
          </w:p>
          <w:p w:rsidR="00843FBE" w:rsidRDefault="00843FBE" w:rsidP="00843FBE">
            <w:pPr>
              <w:jc w:val="center"/>
              <w:rPr>
                <w:rFonts w:ascii="Arial" w:hAnsi="Arial" w:cs="Arial"/>
              </w:rPr>
            </w:pPr>
          </w:p>
          <w:p w:rsidR="00843FBE" w:rsidRDefault="00843FBE" w:rsidP="00843FBE">
            <w:pPr>
              <w:jc w:val="center"/>
              <w:rPr>
                <w:rFonts w:ascii="Arial" w:hAnsi="Arial" w:cs="Arial"/>
              </w:rPr>
            </w:pPr>
            <w:r>
              <w:rPr>
                <w:rFonts w:ascii="Arial" w:hAnsi="Arial" w:cs="Arial"/>
              </w:rPr>
              <w:t>Danielle Warner</w:t>
            </w:r>
          </w:p>
          <w:p w:rsidR="00843FBE" w:rsidRDefault="00843FBE" w:rsidP="0017091C">
            <w:pPr>
              <w:jc w:val="center"/>
              <w:rPr>
                <w:rFonts w:ascii="Arial" w:hAnsi="Arial" w:cs="Arial"/>
              </w:rPr>
            </w:pPr>
          </w:p>
        </w:tc>
        <w:tc>
          <w:tcPr>
            <w:tcW w:w="1537" w:type="dxa"/>
          </w:tcPr>
          <w:p w:rsidR="0017091C" w:rsidRDefault="00843FBE" w:rsidP="0017091C">
            <w:pPr>
              <w:jc w:val="center"/>
              <w:rPr>
                <w:rFonts w:ascii="Arial" w:hAnsi="Arial" w:cs="Arial"/>
              </w:rPr>
            </w:pPr>
            <w:r>
              <w:rPr>
                <w:rFonts w:ascii="Arial" w:hAnsi="Arial" w:cs="Arial"/>
              </w:rPr>
              <w:t>Lindsey Miles</w:t>
            </w:r>
          </w:p>
          <w:p w:rsidR="00843FBE" w:rsidRDefault="00843FBE" w:rsidP="0017091C">
            <w:pPr>
              <w:jc w:val="center"/>
              <w:rPr>
                <w:rFonts w:ascii="Arial" w:hAnsi="Arial" w:cs="Arial"/>
              </w:rPr>
            </w:pPr>
          </w:p>
          <w:p w:rsidR="00843FBE" w:rsidRDefault="00843FBE" w:rsidP="0017091C">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17091C">
            <w:pPr>
              <w:jc w:val="center"/>
              <w:rPr>
                <w:rFonts w:ascii="Arial" w:hAnsi="Arial" w:cs="Arial"/>
              </w:rPr>
            </w:pPr>
          </w:p>
          <w:p w:rsidR="00843FBE" w:rsidRDefault="00843FBE" w:rsidP="00843FBE">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p>
          <w:p w:rsidR="00843FBE" w:rsidRDefault="00843FBE" w:rsidP="00843FBE">
            <w:pPr>
              <w:jc w:val="center"/>
              <w:rPr>
                <w:rFonts w:ascii="Arial" w:hAnsi="Arial" w:cs="Arial"/>
              </w:rPr>
            </w:pPr>
          </w:p>
          <w:p w:rsidR="00843FBE" w:rsidRDefault="00843FBE" w:rsidP="00843FBE">
            <w:pPr>
              <w:jc w:val="center"/>
              <w:rPr>
                <w:rFonts w:ascii="Arial" w:hAnsi="Arial" w:cs="Arial"/>
              </w:rPr>
            </w:pPr>
            <w:proofErr w:type="spellStart"/>
            <w:r>
              <w:rPr>
                <w:rFonts w:ascii="Arial" w:hAnsi="Arial" w:cs="Arial"/>
              </w:rPr>
              <w:t>Shervorne</w:t>
            </w:r>
            <w:proofErr w:type="spellEnd"/>
            <w:r>
              <w:rPr>
                <w:rFonts w:ascii="Arial" w:hAnsi="Arial" w:cs="Arial"/>
              </w:rPr>
              <w:t xml:space="preserve"> Richardson</w:t>
            </w:r>
          </w:p>
          <w:p w:rsidR="00843FBE" w:rsidRDefault="00843FBE" w:rsidP="00843FBE">
            <w:pPr>
              <w:rPr>
                <w:rFonts w:ascii="Arial" w:hAnsi="Arial" w:cs="Arial"/>
              </w:rPr>
            </w:pPr>
          </w:p>
        </w:tc>
      </w:tr>
    </w:tbl>
    <w:p w:rsidR="0088215B" w:rsidRDefault="0088215B" w:rsidP="0088215B">
      <w:pPr>
        <w:rPr>
          <w:rFonts w:ascii="Arial" w:hAnsi="Arial" w:cs="Arial"/>
        </w:rPr>
      </w:pPr>
    </w:p>
    <w:p w:rsidR="00702223" w:rsidRDefault="00702223" w:rsidP="0088215B">
      <w:pPr>
        <w:rPr>
          <w:rFonts w:ascii="Arial" w:hAnsi="Arial" w:cs="Arial"/>
        </w:rPr>
      </w:pPr>
    </w:p>
    <w:p w:rsidR="00702223" w:rsidRDefault="00702223" w:rsidP="0088215B">
      <w:pPr>
        <w:rPr>
          <w:rFonts w:ascii="Arial" w:hAnsi="Arial" w:cs="Arial"/>
        </w:rPr>
      </w:pPr>
    </w:p>
    <w:p w:rsidR="00702223" w:rsidRDefault="00702223" w:rsidP="0088215B">
      <w:pPr>
        <w:rPr>
          <w:rFonts w:ascii="Arial" w:hAnsi="Arial" w:cs="Arial"/>
        </w:rPr>
      </w:pPr>
    </w:p>
    <w:p w:rsidR="00702223" w:rsidRDefault="00702223" w:rsidP="0088215B">
      <w:pPr>
        <w:rPr>
          <w:rFonts w:ascii="Arial" w:hAnsi="Arial" w:cs="Arial"/>
        </w:rPr>
      </w:pPr>
    </w:p>
    <w:p w:rsidR="00702223" w:rsidRDefault="00702223" w:rsidP="0088215B">
      <w:pPr>
        <w:rPr>
          <w:rFonts w:ascii="Arial" w:hAnsi="Arial" w:cs="Arial"/>
        </w:rPr>
      </w:pPr>
    </w:p>
    <w:p w:rsidR="0088215B" w:rsidRDefault="0088215B" w:rsidP="0088215B">
      <w:pPr>
        <w:pStyle w:val="ListParagraph"/>
        <w:numPr>
          <w:ilvl w:val="0"/>
          <w:numId w:val="1"/>
        </w:numPr>
        <w:rPr>
          <w:rFonts w:ascii="Arial" w:hAnsi="Arial" w:cs="Arial"/>
        </w:rPr>
      </w:pPr>
      <w:r>
        <w:rPr>
          <w:rFonts w:ascii="Arial" w:hAnsi="Arial" w:cs="Arial"/>
        </w:rPr>
        <w:lastRenderedPageBreak/>
        <w:t>Adaptation and Resilience</w:t>
      </w:r>
    </w:p>
    <w:p w:rsidR="0088215B" w:rsidRDefault="0088215B" w:rsidP="0088215B">
      <w:pPr>
        <w:rPr>
          <w:rFonts w:ascii="Arial" w:hAnsi="Arial" w:cs="Arial"/>
        </w:rPr>
      </w:pPr>
    </w:p>
    <w:tbl>
      <w:tblPr>
        <w:tblStyle w:val="TableGrid"/>
        <w:tblW w:w="0" w:type="auto"/>
        <w:tblLook w:val="04A0" w:firstRow="1" w:lastRow="0" w:firstColumn="1" w:lastColumn="0" w:noHBand="0" w:noVBand="1"/>
      </w:tblPr>
      <w:tblGrid>
        <w:gridCol w:w="2518"/>
        <w:gridCol w:w="5176"/>
        <w:gridCol w:w="1799"/>
        <w:gridCol w:w="1454"/>
        <w:gridCol w:w="1363"/>
        <w:gridCol w:w="1541"/>
        <w:gridCol w:w="1537"/>
      </w:tblGrid>
      <w:tr w:rsidR="0088215B" w:rsidTr="008A4E6C">
        <w:tc>
          <w:tcPr>
            <w:tcW w:w="15388" w:type="dxa"/>
            <w:gridSpan w:val="7"/>
            <w:shd w:val="clear" w:color="auto" w:fill="D9D9D9" w:themeFill="background1" w:themeFillShade="D9"/>
          </w:tcPr>
          <w:p w:rsidR="0088215B" w:rsidRDefault="0088215B" w:rsidP="00FB6111">
            <w:pPr>
              <w:jc w:val="center"/>
              <w:rPr>
                <w:rFonts w:ascii="Arial" w:eastAsia="Calibri" w:hAnsi="Arial" w:cs="Arial"/>
                <w:lang w:val="en-GB"/>
              </w:rPr>
            </w:pPr>
            <w:r>
              <w:rPr>
                <w:rFonts w:ascii="Arial" w:eastAsia="Calibri" w:hAnsi="Arial" w:cs="Arial"/>
                <w:lang w:val="en-GB"/>
              </w:rPr>
              <w:t>Baseline Assessment</w:t>
            </w:r>
          </w:p>
        </w:tc>
      </w:tr>
      <w:tr w:rsidR="0088215B" w:rsidTr="00FB6111">
        <w:tc>
          <w:tcPr>
            <w:tcW w:w="7694" w:type="dxa"/>
            <w:gridSpan w:val="2"/>
          </w:tcPr>
          <w:p w:rsidR="0088215B" w:rsidRPr="0088215B" w:rsidRDefault="0088215B" w:rsidP="00FB6111">
            <w:pPr>
              <w:jc w:val="center"/>
              <w:rPr>
                <w:rFonts w:ascii="Arial" w:eastAsia="Calibri" w:hAnsi="Arial" w:cs="Arial"/>
                <w:u w:val="single"/>
                <w:lang w:val="en-GB"/>
              </w:rPr>
            </w:pPr>
            <w:r w:rsidRPr="0088215B">
              <w:rPr>
                <w:rFonts w:ascii="Arial" w:eastAsia="Calibri" w:hAnsi="Arial" w:cs="Arial"/>
                <w:u w:val="single"/>
                <w:lang w:val="en-GB"/>
              </w:rPr>
              <w:t>Osborne Nursery School</w:t>
            </w:r>
          </w:p>
          <w:p w:rsidR="0088215B" w:rsidRDefault="0088215B" w:rsidP="00FB6111">
            <w:pPr>
              <w:rPr>
                <w:rFonts w:ascii="Arial" w:eastAsia="Calibri" w:hAnsi="Arial" w:cs="Arial"/>
                <w:lang w:val="en-GB"/>
              </w:rPr>
            </w:pPr>
          </w:p>
          <w:p w:rsidR="0088215B" w:rsidRDefault="0088215B" w:rsidP="00702223">
            <w:pPr>
              <w:pStyle w:val="ListParagraph"/>
              <w:numPr>
                <w:ilvl w:val="0"/>
                <w:numId w:val="4"/>
              </w:numPr>
              <w:rPr>
                <w:rFonts w:ascii="Arial" w:eastAsia="Calibri" w:hAnsi="Arial" w:cs="Arial"/>
                <w:lang w:val="en-GB"/>
              </w:rPr>
            </w:pPr>
            <w:r w:rsidRPr="00702223">
              <w:rPr>
                <w:rFonts w:ascii="Arial" w:eastAsia="Calibri" w:hAnsi="Arial" w:cs="Arial"/>
                <w:lang w:val="en-GB"/>
              </w:rPr>
              <w:t xml:space="preserve">Plastic strip doorway coverings removed during Summer Term to increase ventilation and </w:t>
            </w:r>
            <w:r w:rsidR="003B329A">
              <w:rPr>
                <w:rFonts w:ascii="Arial" w:eastAsia="Calibri" w:hAnsi="Arial" w:cs="Arial"/>
                <w:lang w:val="en-GB"/>
              </w:rPr>
              <w:t>air flow</w:t>
            </w:r>
            <w:r w:rsidRPr="00702223">
              <w:rPr>
                <w:rFonts w:ascii="Arial" w:eastAsia="Calibri" w:hAnsi="Arial" w:cs="Arial"/>
                <w:lang w:val="en-GB"/>
              </w:rPr>
              <w:t xml:space="preserve"> in classrooms</w:t>
            </w:r>
          </w:p>
          <w:p w:rsidR="003B685F" w:rsidRDefault="003B685F" w:rsidP="00702223">
            <w:pPr>
              <w:pStyle w:val="ListParagraph"/>
              <w:numPr>
                <w:ilvl w:val="0"/>
                <w:numId w:val="4"/>
              </w:numPr>
              <w:rPr>
                <w:rFonts w:ascii="Arial" w:eastAsia="Calibri" w:hAnsi="Arial" w:cs="Arial"/>
                <w:lang w:val="en-GB"/>
              </w:rPr>
            </w:pPr>
            <w:r>
              <w:rPr>
                <w:rFonts w:ascii="Arial" w:eastAsia="Calibri" w:hAnsi="Arial" w:cs="Arial"/>
                <w:lang w:val="en-GB"/>
              </w:rPr>
              <w:t>Opening skylights</w:t>
            </w:r>
            <w:r w:rsidR="003B329A">
              <w:rPr>
                <w:rFonts w:ascii="Arial" w:eastAsia="Calibri" w:hAnsi="Arial" w:cs="Arial"/>
                <w:lang w:val="en-GB"/>
              </w:rPr>
              <w:t xml:space="preserve"> installed</w:t>
            </w:r>
            <w:r>
              <w:rPr>
                <w:rFonts w:ascii="Arial" w:eastAsia="Calibri" w:hAnsi="Arial" w:cs="Arial"/>
                <w:lang w:val="en-GB"/>
              </w:rPr>
              <w:t xml:space="preserve"> in classrooms and staffroom to increase ventilation in warmer months</w:t>
            </w:r>
          </w:p>
          <w:p w:rsidR="003B685F" w:rsidRDefault="003B685F" w:rsidP="003B685F">
            <w:pPr>
              <w:pStyle w:val="ListParagraph"/>
              <w:numPr>
                <w:ilvl w:val="0"/>
                <w:numId w:val="4"/>
              </w:numPr>
              <w:rPr>
                <w:rFonts w:ascii="Arial" w:eastAsia="Calibri" w:hAnsi="Arial" w:cs="Arial"/>
                <w:lang w:val="en-GB"/>
              </w:rPr>
            </w:pPr>
            <w:r>
              <w:rPr>
                <w:rFonts w:ascii="Arial" w:eastAsia="Calibri" w:hAnsi="Arial" w:cs="Arial"/>
                <w:lang w:val="en-GB"/>
              </w:rPr>
              <w:t>Blinds installed on classroom and office windows to prevent rooms overheating in hot weather</w:t>
            </w:r>
          </w:p>
          <w:p w:rsidR="003B685F" w:rsidRDefault="003B685F" w:rsidP="003B685F">
            <w:pPr>
              <w:pStyle w:val="ListParagraph"/>
              <w:numPr>
                <w:ilvl w:val="0"/>
                <w:numId w:val="4"/>
              </w:numPr>
              <w:rPr>
                <w:rFonts w:ascii="Arial" w:eastAsia="Calibri" w:hAnsi="Arial" w:cs="Arial"/>
                <w:lang w:val="en-GB"/>
              </w:rPr>
            </w:pPr>
            <w:r>
              <w:rPr>
                <w:rFonts w:ascii="Arial" w:eastAsia="Calibri" w:hAnsi="Arial" w:cs="Arial"/>
                <w:lang w:val="en-GB"/>
              </w:rPr>
              <w:t>Large trees provide shade in summer months in garden</w:t>
            </w:r>
          </w:p>
          <w:p w:rsidR="003B685F" w:rsidRDefault="003B685F" w:rsidP="003B685F">
            <w:pPr>
              <w:pStyle w:val="ListParagraph"/>
              <w:numPr>
                <w:ilvl w:val="0"/>
                <w:numId w:val="4"/>
              </w:numPr>
              <w:rPr>
                <w:rFonts w:ascii="Arial" w:eastAsia="Calibri" w:hAnsi="Arial" w:cs="Arial"/>
                <w:lang w:val="en-GB"/>
              </w:rPr>
            </w:pPr>
            <w:r>
              <w:rPr>
                <w:rFonts w:ascii="Arial" w:eastAsia="Calibri" w:hAnsi="Arial" w:cs="Arial"/>
                <w:lang w:val="en-GB"/>
              </w:rPr>
              <w:t>Sunhats provided for children to protect from sun</w:t>
            </w:r>
          </w:p>
          <w:p w:rsidR="0017091C" w:rsidRDefault="0017091C" w:rsidP="003B685F">
            <w:pPr>
              <w:pStyle w:val="ListParagraph"/>
              <w:numPr>
                <w:ilvl w:val="0"/>
                <w:numId w:val="4"/>
              </w:numPr>
              <w:rPr>
                <w:rFonts w:ascii="Arial" w:eastAsia="Calibri" w:hAnsi="Arial" w:cs="Arial"/>
                <w:lang w:val="en-GB"/>
              </w:rPr>
            </w:pPr>
            <w:r>
              <w:rPr>
                <w:rFonts w:ascii="Arial" w:eastAsia="Calibri" w:hAnsi="Arial" w:cs="Arial"/>
                <w:lang w:val="en-GB"/>
              </w:rPr>
              <w:t>Windows and doors in all classrooms used to increase ventilation and through air in hot weather</w:t>
            </w:r>
          </w:p>
          <w:p w:rsidR="00B6509D" w:rsidRDefault="00B6509D" w:rsidP="003B685F">
            <w:pPr>
              <w:pStyle w:val="ListParagraph"/>
              <w:numPr>
                <w:ilvl w:val="0"/>
                <w:numId w:val="4"/>
              </w:numPr>
              <w:rPr>
                <w:rFonts w:ascii="Arial" w:eastAsia="Calibri" w:hAnsi="Arial" w:cs="Arial"/>
                <w:lang w:val="en-GB"/>
              </w:rPr>
            </w:pPr>
            <w:r>
              <w:rPr>
                <w:rFonts w:ascii="Arial" w:eastAsia="Calibri" w:hAnsi="Arial" w:cs="Arial"/>
                <w:lang w:val="en-GB"/>
              </w:rPr>
              <w:t>Canopies enable children to access the outside learning spaces in all weathers</w:t>
            </w:r>
            <w:r w:rsidR="003D2918">
              <w:rPr>
                <w:rFonts w:ascii="Arial" w:eastAsia="Calibri" w:hAnsi="Arial" w:cs="Arial"/>
                <w:lang w:val="en-GB"/>
              </w:rPr>
              <w:t xml:space="preserve"> &amp; provide shade to some rooms</w:t>
            </w:r>
          </w:p>
          <w:p w:rsidR="00B454F6" w:rsidRPr="00B454F6" w:rsidRDefault="00B454F6" w:rsidP="00B454F6">
            <w:pPr>
              <w:rPr>
                <w:rFonts w:ascii="Arial" w:eastAsia="Calibri" w:hAnsi="Arial" w:cs="Arial"/>
                <w:lang w:val="en-GB"/>
              </w:rPr>
            </w:pPr>
          </w:p>
        </w:tc>
        <w:tc>
          <w:tcPr>
            <w:tcW w:w="7694" w:type="dxa"/>
            <w:gridSpan w:val="5"/>
          </w:tcPr>
          <w:p w:rsidR="0088215B" w:rsidRPr="0088215B" w:rsidRDefault="0088215B" w:rsidP="00FB6111">
            <w:pPr>
              <w:jc w:val="center"/>
              <w:rPr>
                <w:rFonts w:ascii="Arial" w:eastAsia="Calibri" w:hAnsi="Arial" w:cs="Arial"/>
                <w:u w:val="single"/>
                <w:lang w:val="en-GB"/>
              </w:rPr>
            </w:pPr>
            <w:r w:rsidRPr="0088215B">
              <w:rPr>
                <w:rFonts w:ascii="Arial" w:eastAsia="Calibri" w:hAnsi="Arial" w:cs="Arial"/>
                <w:u w:val="single"/>
                <w:lang w:val="en-GB"/>
              </w:rPr>
              <w:t>Featherstone Nursery School</w:t>
            </w:r>
          </w:p>
          <w:p w:rsidR="0088215B" w:rsidRDefault="0088215B" w:rsidP="00FB6111">
            <w:pPr>
              <w:jc w:val="center"/>
              <w:rPr>
                <w:rFonts w:ascii="Arial" w:eastAsia="Calibri" w:hAnsi="Arial" w:cs="Arial"/>
                <w:lang w:val="en-GB"/>
              </w:rPr>
            </w:pPr>
          </w:p>
          <w:p w:rsidR="0088215B" w:rsidRDefault="0088215B" w:rsidP="00702223">
            <w:pPr>
              <w:pStyle w:val="ListParagraph"/>
              <w:numPr>
                <w:ilvl w:val="0"/>
                <w:numId w:val="4"/>
              </w:numPr>
              <w:rPr>
                <w:rFonts w:ascii="Arial" w:eastAsia="Calibri" w:hAnsi="Arial" w:cs="Arial"/>
                <w:lang w:val="en-GB"/>
              </w:rPr>
            </w:pPr>
            <w:r w:rsidRPr="00702223">
              <w:rPr>
                <w:rFonts w:ascii="Arial" w:eastAsia="Calibri" w:hAnsi="Arial" w:cs="Arial"/>
                <w:lang w:val="en-GB"/>
              </w:rPr>
              <w:t xml:space="preserve">Plastic strip doorway coverings removed during Summer Term to increase ventilation and </w:t>
            </w:r>
            <w:r w:rsidR="003B329A">
              <w:rPr>
                <w:rFonts w:ascii="Arial" w:eastAsia="Calibri" w:hAnsi="Arial" w:cs="Arial"/>
                <w:lang w:val="en-GB"/>
              </w:rPr>
              <w:t>air flow</w:t>
            </w:r>
            <w:r w:rsidRPr="00702223">
              <w:rPr>
                <w:rFonts w:ascii="Arial" w:eastAsia="Calibri" w:hAnsi="Arial" w:cs="Arial"/>
                <w:lang w:val="en-GB"/>
              </w:rPr>
              <w:t xml:space="preserve"> in classrooms</w:t>
            </w:r>
          </w:p>
          <w:p w:rsidR="003B685F" w:rsidRDefault="003B685F" w:rsidP="00702223">
            <w:pPr>
              <w:pStyle w:val="ListParagraph"/>
              <w:numPr>
                <w:ilvl w:val="0"/>
                <w:numId w:val="4"/>
              </w:numPr>
              <w:rPr>
                <w:rFonts w:ascii="Arial" w:eastAsia="Calibri" w:hAnsi="Arial" w:cs="Arial"/>
                <w:lang w:val="en-GB"/>
              </w:rPr>
            </w:pPr>
            <w:r>
              <w:rPr>
                <w:rFonts w:ascii="Arial" w:eastAsia="Calibri" w:hAnsi="Arial" w:cs="Arial"/>
                <w:lang w:val="en-GB"/>
              </w:rPr>
              <w:t xml:space="preserve">Bog garden created to take excess rainwater off the playground to enable the area to be used all year round </w:t>
            </w:r>
          </w:p>
          <w:p w:rsidR="003B685F" w:rsidRDefault="003B685F" w:rsidP="00702223">
            <w:pPr>
              <w:pStyle w:val="ListParagraph"/>
              <w:numPr>
                <w:ilvl w:val="0"/>
                <w:numId w:val="4"/>
              </w:numPr>
              <w:rPr>
                <w:rFonts w:ascii="Arial" w:eastAsia="Calibri" w:hAnsi="Arial" w:cs="Arial"/>
                <w:lang w:val="en-GB"/>
              </w:rPr>
            </w:pPr>
            <w:r>
              <w:rPr>
                <w:rFonts w:ascii="Arial" w:eastAsia="Calibri" w:hAnsi="Arial" w:cs="Arial"/>
                <w:lang w:val="en-GB"/>
              </w:rPr>
              <w:t>Blinds installed on classroom and office windows to prevent rooms overheating in hot weather</w:t>
            </w:r>
          </w:p>
          <w:p w:rsidR="003B685F" w:rsidRDefault="003B685F" w:rsidP="00702223">
            <w:pPr>
              <w:pStyle w:val="ListParagraph"/>
              <w:numPr>
                <w:ilvl w:val="0"/>
                <w:numId w:val="4"/>
              </w:numPr>
              <w:rPr>
                <w:rFonts w:ascii="Arial" w:eastAsia="Calibri" w:hAnsi="Arial" w:cs="Arial"/>
                <w:lang w:val="en-GB"/>
              </w:rPr>
            </w:pPr>
            <w:r>
              <w:rPr>
                <w:rFonts w:ascii="Arial" w:eastAsia="Calibri" w:hAnsi="Arial" w:cs="Arial"/>
                <w:lang w:val="en-GB"/>
              </w:rPr>
              <w:t>Sail installed on field to provide shade in summer months</w:t>
            </w:r>
          </w:p>
          <w:p w:rsidR="003B685F" w:rsidRDefault="003B685F" w:rsidP="00702223">
            <w:pPr>
              <w:pStyle w:val="ListParagraph"/>
              <w:numPr>
                <w:ilvl w:val="0"/>
                <w:numId w:val="4"/>
              </w:numPr>
              <w:rPr>
                <w:rFonts w:ascii="Arial" w:eastAsia="Calibri" w:hAnsi="Arial" w:cs="Arial"/>
                <w:lang w:val="en-GB"/>
              </w:rPr>
            </w:pPr>
            <w:r>
              <w:rPr>
                <w:rFonts w:ascii="Arial" w:eastAsia="Calibri" w:hAnsi="Arial" w:cs="Arial"/>
                <w:lang w:val="en-GB"/>
              </w:rPr>
              <w:t>Sunhats provided for children to protect from sun</w:t>
            </w:r>
          </w:p>
          <w:p w:rsidR="0017091C" w:rsidRDefault="0017091C" w:rsidP="00702223">
            <w:pPr>
              <w:pStyle w:val="ListParagraph"/>
              <w:numPr>
                <w:ilvl w:val="0"/>
                <w:numId w:val="4"/>
              </w:numPr>
              <w:rPr>
                <w:rFonts w:ascii="Arial" w:eastAsia="Calibri" w:hAnsi="Arial" w:cs="Arial"/>
                <w:lang w:val="en-GB"/>
              </w:rPr>
            </w:pPr>
            <w:r>
              <w:rPr>
                <w:rFonts w:ascii="Arial" w:eastAsia="Calibri" w:hAnsi="Arial" w:cs="Arial"/>
                <w:lang w:val="en-GB"/>
              </w:rPr>
              <w:t>Windows and doors in all classrooms used to increase ventilation and through air in hot weather</w:t>
            </w:r>
          </w:p>
          <w:p w:rsidR="00B6509D" w:rsidRDefault="00B6509D" w:rsidP="00B6509D">
            <w:pPr>
              <w:pStyle w:val="ListParagraph"/>
              <w:numPr>
                <w:ilvl w:val="0"/>
                <w:numId w:val="4"/>
              </w:numPr>
              <w:rPr>
                <w:rFonts w:ascii="Arial" w:eastAsia="Calibri" w:hAnsi="Arial" w:cs="Arial"/>
                <w:lang w:val="en-GB"/>
              </w:rPr>
            </w:pPr>
            <w:r>
              <w:rPr>
                <w:rFonts w:ascii="Arial" w:eastAsia="Calibri" w:hAnsi="Arial" w:cs="Arial"/>
                <w:lang w:val="en-GB"/>
              </w:rPr>
              <w:t>Canopies enable children to access the outside learning spaces in all weathers</w:t>
            </w:r>
            <w:r w:rsidR="003D2918">
              <w:rPr>
                <w:rFonts w:ascii="Arial" w:eastAsia="Calibri" w:hAnsi="Arial" w:cs="Arial"/>
                <w:lang w:val="en-GB"/>
              </w:rPr>
              <w:t xml:space="preserve"> &amp; provide shade to some rooms</w:t>
            </w:r>
          </w:p>
          <w:p w:rsidR="00B6509D" w:rsidRPr="00702223" w:rsidRDefault="00B6509D" w:rsidP="0031644B">
            <w:pPr>
              <w:pStyle w:val="ListParagraph"/>
              <w:rPr>
                <w:rFonts w:ascii="Arial" w:eastAsia="Calibri" w:hAnsi="Arial" w:cs="Arial"/>
                <w:lang w:val="en-GB"/>
              </w:rPr>
            </w:pPr>
          </w:p>
        </w:tc>
      </w:tr>
      <w:tr w:rsidR="0017091C" w:rsidTr="00FB6111">
        <w:tc>
          <w:tcPr>
            <w:tcW w:w="2518"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Aim / Objective</w:t>
            </w:r>
          </w:p>
        </w:tc>
        <w:tc>
          <w:tcPr>
            <w:tcW w:w="6975" w:type="dxa"/>
            <w:gridSpan w:val="2"/>
            <w:shd w:val="clear" w:color="auto" w:fill="D9D9D9" w:themeFill="background1" w:themeFillShade="D9"/>
          </w:tcPr>
          <w:p w:rsidR="0017091C" w:rsidRDefault="0017091C" w:rsidP="00FB6111">
            <w:pPr>
              <w:jc w:val="center"/>
              <w:rPr>
                <w:rFonts w:ascii="Arial" w:hAnsi="Arial" w:cs="Arial"/>
              </w:rPr>
            </w:pPr>
            <w:r>
              <w:rPr>
                <w:rFonts w:ascii="Arial" w:hAnsi="Arial" w:cs="Arial"/>
              </w:rPr>
              <w:t>Action</w:t>
            </w:r>
          </w:p>
        </w:tc>
        <w:tc>
          <w:tcPr>
            <w:tcW w:w="1454"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School</w:t>
            </w:r>
          </w:p>
        </w:tc>
        <w:tc>
          <w:tcPr>
            <w:tcW w:w="1363"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Timeframe</w:t>
            </w:r>
          </w:p>
        </w:tc>
        <w:tc>
          <w:tcPr>
            <w:tcW w:w="1541"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ONS Staff Responsible</w:t>
            </w:r>
          </w:p>
        </w:tc>
        <w:tc>
          <w:tcPr>
            <w:tcW w:w="1537"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FNS Staff Responsible</w:t>
            </w:r>
          </w:p>
        </w:tc>
      </w:tr>
      <w:tr w:rsidR="0017091C" w:rsidTr="00FB6111">
        <w:tc>
          <w:tcPr>
            <w:tcW w:w="2518" w:type="dxa"/>
          </w:tcPr>
          <w:p w:rsidR="0017091C" w:rsidRDefault="00DE266C" w:rsidP="00DE266C">
            <w:pPr>
              <w:rPr>
                <w:rFonts w:ascii="Arial" w:hAnsi="Arial" w:cs="Arial"/>
              </w:rPr>
            </w:pPr>
            <w:r>
              <w:rPr>
                <w:rFonts w:ascii="Arial" w:hAnsi="Arial" w:cs="Arial"/>
              </w:rPr>
              <w:t>To ensure the learning spaces are kept at a temperature conducive to learning</w:t>
            </w:r>
          </w:p>
        </w:tc>
        <w:tc>
          <w:tcPr>
            <w:tcW w:w="6975" w:type="dxa"/>
            <w:gridSpan w:val="2"/>
          </w:tcPr>
          <w:p w:rsidR="0017091C" w:rsidRDefault="00F705F8" w:rsidP="00F705F8">
            <w:pPr>
              <w:rPr>
                <w:rFonts w:ascii="Arial" w:hAnsi="Arial" w:cs="Arial"/>
              </w:rPr>
            </w:pPr>
            <w:r>
              <w:rPr>
                <w:rFonts w:ascii="Arial" w:hAnsi="Arial" w:cs="Arial"/>
              </w:rPr>
              <w:t>Investigate ways to reduce the temperature in Little Learners outdoor space on hot days</w:t>
            </w:r>
          </w:p>
          <w:p w:rsidR="00DE266C" w:rsidRDefault="00DE266C" w:rsidP="00F705F8">
            <w:pPr>
              <w:rPr>
                <w:rFonts w:ascii="Arial" w:hAnsi="Arial" w:cs="Arial"/>
              </w:rPr>
            </w:pPr>
          </w:p>
          <w:p w:rsidR="00DE266C" w:rsidRDefault="00DE266C" w:rsidP="00F705F8">
            <w:pPr>
              <w:rPr>
                <w:rFonts w:ascii="Arial" w:hAnsi="Arial" w:cs="Arial"/>
              </w:rPr>
            </w:pPr>
            <w:r>
              <w:rPr>
                <w:rFonts w:ascii="Arial" w:hAnsi="Arial" w:cs="Arial"/>
              </w:rPr>
              <w:t>Investigate ways to reduce the temperature in Cherry Room on hot days e.g. could solar control window film be added?</w:t>
            </w:r>
          </w:p>
          <w:p w:rsidR="00DE266C" w:rsidRDefault="00DE266C" w:rsidP="00F705F8">
            <w:pPr>
              <w:rPr>
                <w:rFonts w:ascii="Arial" w:hAnsi="Arial" w:cs="Arial"/>
              </w:rPr>
            </w:pPr>
          </w:p>
          <w:p w:rsidR="00DE266C" w:rsidRDefault="00DE266C" w:rsidP="00F705F8">
            <w:pPr>
              <w:rPr>
                <w:rFonts w:ascii="Arial" w:hAnsi="Arial" w:cs="Arial"/>
              </w:rPr>
            </w:pPr>
          </w:p>
        </w:tc>
        <w:tc>
          <w:tcPr>
            <w:tcW w:w="1454" w:type="dxa"/>
          </w:tcPr>
          <w:p w:rsidR="0017091C" w:rsidRDefault="00F705F8" w:rsidP="00FB6111">
            <w:pPr>
              <w:jc w:val="center"/>
              <w:rPr>
                <w:rFonts w:ascii="Arial" w:hAnsi="Arial" w:cs="Arial"/>
              </w:rPr>
            </w:pPr>
            <w:r>
              <w:rPr>
                <w:rFonts w:ascii="Arial" w:hAnsi="Arial" w:cs="Arial"/>
              </w:rPr>
              <w:t>ONS</w:t>
            </w:r>
          </w:p>
          <w:p w:rsidR="00DE266C" w:rsidRDefault="00DE266C" w:rsidP="00FB6111">
            <w:pPr>
              <w:jc w:val="center"/>
              <w:rPr>
                <w:rFonts w:ascii="Arial" w:hAnsi="Arial" w:cs="Arial"/>
              </w:rPr>
            </w:pPr>
          </w:p>
          <w:p w:rsidR="00DE266C" w:rsidRDefault="00DE266C" w:rsidP="00FB6111">
            <w:pPr>
              <w:jc w:val="center"/>
              <w:rPr>
                <w:rFonts w:ascii="Arial" w:hAnsi="Arial" w:cs="Arial"/>
              </w:rPr>
            </w:pPr>
          </w:p>
          <w:p w:rsidR="00DE266C" w:rsidRDefault="00DE266C" w:rsidP="00FB6111">
            <w:pPr>
              <w:jc w:val="center"/>
              <w:rPr>
                <w:rFonts w:ascii="Arial" w:hAnsi="Arial" w:cs="Arial"/>
              </w:rPr>
            </w:pPr>
            <w:r>
              <w:rPr>
                <w:rFonts w:ascii="Arial" w:hAnsi="Arial" w:cs="Arial"/>
              </w:rPr>
              <w:t>FNS</w:t>
            </w:r>
          </w:p>
        </w:tc>
        <w:tc>
          <w:tcPr>
            <w:tcW w:w="1363" w:type="dxa"/>
          </w:tcPr>
          <w:p w:rsidR="0017091C" w:rsidRDefault="00DE266C" w:rsidP="00FB6111">
            <w:pPr>
              <w:jc w:val="center"/>
              <w:rPr>
                <w:rFonts w:ascii="Arial" w:hAnsi="Arial" w:cs="Arial"/>
              </w:rPr>
            </w:pPr>
            <w:r>
              <w:rPr>
                <w:rFonts w:ascii="Arial" w:hAnsi="Arial" w:cs="Arial"/>
              </w:rPr>
              <w:t>July 27</w:t>
            </w:r>
          </w:p>
          <w:p w:rsidR="00DE266C" w:rsidRDefault="00DE266C" w:rsidP="00FB6111">
            <w:pPr>
              <w:jc w:val="center"/>
              <w:rPr>
                <w:rFonts w:ascii="Arial" w:hAnsi="Arial" w:cs="Arial"/>
              </w:rPr>
            </w:pPr>
          </w:p>
          <w:p w:rsidR="00DE266C" w:rsidRDefault="00DE266C" w:rsidP="00FB6111">
            <w:pPr>
              <w:jc w:val="center"/>
              <w:rPr>
                <w:rFonts w:ascii="Arial" w:hAnsi="Arial" w:cs="Arial"/>
              </w:rPr>
            </w:pPr>
          </w:p>
          <w:p w:rsidR="00DE266C" w:rsidRDefault="00DE266C" w:rsidP="00FB6111">
            <w:pPr>
              <w:jc w:val="center"/>
              <w:rPr>
                <w:rFonts w:ascii="Arial" w:hAnsi="Arial" w:cs="Arial"/>
              </w:rPr>
            </w:pPr>
            <w:r>
              <w:rPr>
                <w:rFonts w:ascii="Arial" w:hAnsi="Arial" w:cs="Arial"/>
              </w:rPr>
              <w:t>July 27</w:t>
            </w:r>
          </w:p>
        </w:tc>
        <w:tc>
          <w:tcPr>
            <w:tcW w:w="1541" w:type="dxa"/>
          </w:tcPr>
          <w:p w:rsidR="0017091C" w:rsidRDefault="00DE266C" w:rsidP="00FB6111">
            <w:pPr>
              <w:jc w:val="center"/>
              <w:rPr>
                <w:rFonts w:ascii="Arial" w:hAnsi="Arial" w:cs="Arial"/>
              </w:rPr>
            </w:pPr>
            <w:r>
              <w:rPr>
                <w:rFonts w:ascii="Arial" w:hAnsi="Arial" w:cs="Arial"/>
              </w:rPr>
              <w:t>Sharon Eeles</w:t>
            </w:r>
          </w:p>
        </w:tc>
        <w:tc>
          <w:tcPr>
            <w:tcW w:w="1537" w:type="dxa"/>
          </w:tcPr>
          <w:p w:rsidR="0017091C" w:rsidRDefault="0017091C" w:rsidP="00FB6111">
            <w:pPr>
              <w:jc w:val="center"/>
              <w:rPr>
                <w:rFonts w:ascii="Arial" w:hAnsi="Arial" w:cs="Arial"/>
              </w:rPr>
            </w:pPr>
          </w:p>
          <w:p w:rsidR="00DE266C" w:rsidRDefault="00DE266C" w:rsidP="00FB6111">
            <w:pPr>
              <w:jc w:val="center"/>
              <w:rPr>
                <w:rFonts w:ascii="Arial" w:hAnsi="Arial" w:cs="Arial"/>
              </w:rPr>
            </w:pPr>
          </w:p>
          <w:p w:rsidR="00DE266C" w:rsidRDefault="00DE266C" w:rsidP="00FB6111">
            <w:pPr>
              <w:jc w:val="center"/>
              <w:rPr>
                <w:rFonts w:ascii="Arial" w:hAnsi="Arial" w:cs="Arial"/>
              </w:rPr>
            </w:pPr>
          </w:p>
          <w:p w:rsidR="00DE266C" w:rsidRDefault="00DE266C" w:rsidP="00FB6111">
            <w:pPr>
              <w:jc w:val="center"/>
              <w:rPr>
                <w:rFonts w:ascii="Arial" w:hAnsi="Arial" w:cs="Arial"/>
              </w:rPr>
            </w:pPr>
            <w:r>
              <w:rPr>
                <w:rFonts w:ascii="Arial" w:hAnsi="Arial" w:cs="Arial"/>
              </w:rPr>
              <w:t>Sharon Eeles</w:t>
            </w:r>
          </w:p>
        </w:tc>
      </w:tr>
    </w:tbl>
    <w:p w:rsidR="0017091C" w:rsidRDefault="0017091C" w:rsidP="0088215B">
      <w:pPr>
        <w:rPr>
          <w:rFonts w:ascii="Arial" w:hAnsi="Arial" w:cs="Arial"/>
        </w:rPr>
      </w:pPr>
    </w:p>
    <w:p w:rsidR="00702223" w:rsidRDefault="00702223" w:rsidP="0088215B">
      <w:pPr>
        <w:rPr>
          <w:rFonts w:ascii="Arial" w:hAnsi="Arial" w:cs="Arial"/>
        </w:rPr>
      </w:pPr>
    </w:p>
    <w:p w:rsidR="00702223" w:rsidRDefault="00702223" w:rsidP="0088215B">
      <w:pPr>
        <w:rPr>
          <w:rFonts w:ascii="Arial" w:hAnsi="Arial" w:cs="Arial"/>
        </w:rPr>
      </w:pPr>
    </w:p>
    <w:p w:rsidR="00702223" w:rsidRDefault="00702223" w:rsidP="0088215B">
      <w:pPr>
        <w:rPr>
          <w:rFonts w:ascii="Arial" w:hAnsi="Arial" w:cs="Arial"/>
        </w:rPr>
      </w:pPr>
    </w:p>
    <w:p w:rsidR="00702223" w:rsidRDefault="00702223" w:rsidP="0088215B">
      <w:pPr>
        <w:rPr>
          <w:rFonts w:ascii="Arial" w:hAnsi="Arial" w:cs="Arial"/>
        </w:rPr>
      </w:pPr>
    </w:p>
    <w:p w:rsidR="0017091C" w:rsidRDefault="0017091C" w:rsidP="0088215B">
      <w:pPr>
        <w:rPr>
          <w:rFonts w:ascii="Arial" w:hAnsi="Arial" w:cs="Arial"/>
        </w:rPr>
      </w:pPr>
    </w:p>
    <w:p w:rsidR="0017091C" w:rsidRDefault="0017091C" w:rsidP="0088215B">
      <w:pPr>
        <w:rPr>
          <w:rFonts w:ascii="Arial" w:hAnsi="Arial" w:cs="Arial"/>
        </w:rPr>
      </w:pPr>
    </w:p>
    <w:p w:rsidR="0017091C" w:rsidRDefault="0017091C" w:rsidP="0088215B">
      <w:pPr>
        <w:rPr>
          <w:rFonts w:ascii="Arial" w:hAnsi="Arial" w:cs="Arial"/>
        </w:rPr>
      </w:pPr>
    </w:p>
    <w:p w:rsidR="0017091C" w:rsidRDefault="0017091C" w:rsidP="0088215B">
      <w:pPr>
        <w:rPr>
          <w:rFonts w:ascii="Arial" w:hAnsi="Arial" w:cs="Arial"/>
        </w:rPr>
      </w:pPr>
    </w:p>
    <w:p w:rsidR="008A4E6C" w:rsidRDefault="008A4E6C" w:rsidP="0088215B">
      <w:pPr>
        <w:rPr>
          <w:rFonts w:ascii="Arial" w:hAnsi="Arial" w:cs="Arial"/>
        </w:rPr>
      </w:pPr>
    </w:p>
    <w:p w:rsidR="0088215B" w:rsidRDefault="0088215B" w:rsidP="0088215B">
      <w:pPr>
        <w:pStyle w:val="ListParagraph"/>
        <w:numPr>
          <w:ilvl w:val="0"/>
          <w:numId w:val="1"/>
        </w:numPr>
        <w:rPr>
          <w:rFonts w:ascii="Arial" w:hAnsi="Arial" w:cs="Arial"/>
        </w:rPr>
      </w:pPr>
      <w:r>
        <w:rPr>
          <w:rFonts w:ascii="Arial" w:hAnsi="Arial" w:cs="Arial"/>
        </w:rPr>
        <w:lastRenderedPageBreak/>
        <w:t>Climate Education and Green Careers</w:t>
      </w:r>
    </w:p>
    <w:p w:rsidR="0088215B" w:rsidRDefault="0088215B" w:rsidP="0088215B">
      <w:pPr>
        <w:rPr>
          <w:rFonts w:ascii="Arial" w:hAnsi="Arial" w:cs="Arial"/>
        </w:rPr>
      </w:pPr>
    </w:p>
    <w:tbl>
      <w:tblPr>
        <w:tblStyle w:val="TableGrid"/>
        <w:tblW w:w="0" w:type="auto"/>
        <w:tblLook w:val="04A0" w:firstRow="1" w:lastRow="0" w:firstColumn="1" w:lastColumn="0" w:noHBand="0" w:noVBand="1"/>
      </w:tblPr>
      <w:tblGrid>
        <w:gridCol w:w="2518"/>
        <w:gridCol w:w="5176"/>
        <w:gridCol w:w="1799"/>
        <w:gridCol w:w="1454"/>
        <w:gridCol w:w="1363"/>
        <w:gridCol w:w="1541"/>
        <w:gridCol w:w="1537"/>
      </w:tblGrid>
      <w:tr w:rsidR="0088215B" w:rsidTr="00AF63C3">
        <w:tc>
          <w:tcPr>
            <w:tcW w:w="15388" w:type="dxa"/>
            <w:gridSpan w:val="7"/>
            <w:shd w:val="clear" w:color="auto" w:fill="D9D9D9" w:themeFill="background1" w:themeFillShade="D9"/>
          </w:tcPr>
          <w:p w:rsidR="0088215B" w:rsidRDefault="0088215B" w:rsidP="00FB6111">
            <w:pPr>
              <w:jc w:val="center"/>
              <w:rPr>
                <w:rFonts w:ascii="Arial" w:eastAsia="Calibri" w:hAnsi="Arial" w:cs="Arial"/>
                <w:lang w:val="en-GB"/>
              </w:rPr>
            </w:pPr>
            <w:r>
              <w:rPr>
                <w:rFonts w:ascii="Arial" w:eastAsia="Calibri" w:hAnsi="Arial" w:cs="Arial"/>
                <w:lang w:val="en-GB"/>
              </w:rPr>
              <w:t>Baseline Assessment</w:t>
            </w:r>
          </w:p>
        </w:tc>
      </w:tr>
      <w:tr w:rsidR="0088215B" w:rsidTr="00FB6111">
        <w:tc>
          <w:tcPr>
            <w:tcW w:w="7694" w:type="dxa"/>
            <w:gridSpan w:val="2"/>
          </w:tcPr>
          <w:p w:rsidR="0088215B" w:rsidRPr="0088215B" w:rsidRDefault="0088215B" w:rsidP="00FB6111">
            <w:pPr>
              <w:jc w:val="center"/>
              <w:rPr>
                <w:rFonts w:ascii="Arial" w:eastAsia="Calibri" w:hAnsi="Arial" w:cs="Arial"/>
                <w:u w:val="single"/>
                <w:lang w:val="en-GB"/>
              </w:rPr>
            </w:pPr>
            <w:r w:rsidRPr="0088215B">
              <w:rPr>
                <w:rFonts w:ascii="Arial" w:eastAsia="Calibri" w:hAnsi="Arial" w:cs="Arial"/>
                <w:u w:val="single"/>
                <w:lang w:val="en-GB"/>
              </w:rPr>
              <w:t>Osborne Nursery School</w:t>
            </w:r>
          </w:p>
          <w:p w:rsidR="0088215B" w:rsidRDefault="0088215B" w:rsidP="00FB6111">
            <w:pPr>
              <w:rPr>
                <w:rFonts w:ascii="Arial" w:eastAsia="Calibri" w:hAnsi="Arial" w:cs="Arial"/>
                <w:lang w:val="en-GB"/>
              </w:rPr>
            </w:pPr>
          </w:p>
          <w:p w:rsidR="0088215B" w:rsidRDefault="005957AA" w:rsidP="005957AA">
            <w:pPr>
              <w:pStyle w:val="ListParagraph"/>
              <w:numPr>
                <w:ilvl w:val="0"/>
                <w:numId w:val="6"/>
              </w:numPr>
              <w:rPr>
                <w:rFonts w:ascii="Arial" w:eastAsia="Calibri" w:hAnsi="Arial" w:cs="Arial"/>
                <w:lang w:val="en-GB"/>
              </w:rPr>
            </w:pPr>
            <w:r>
              <w:rPr>
                <w:rFonts w:ascii="Arial" w:eastAsia="Calibri" w:hAnsi="Arial" w:cs="Arial"/>
                <w:lang w:val="en-GB"/>
              </w:rPr>
              <w:t>Forest School activities for all children embedded in our curriculum</w:t>
            </w:r>
          </w:p>
          <w:p w:rsidR="00AF63C3" w:rsidRDefault="00AF63C3" w:rsidP="005957AA">
            <w:pPr>
              <w:pStyle w:val="ListParagraph"/>
              <w:numPr>
                <w:ilvl w:val="0"/>
                <w:numId w:val="6"/>
              </w:numPr>
              <w:rPr>
                <w:rFonts w:ascii="Arial" w:eastAsia="Calibri" w:hAnsi="Arial" w:cs="Arial"/>
                <w:lang w:val="en-GB"/>
              </w:rPr>
            </w:pPr>
            <w:r>
              <w:rPr>
                <w:rFonts w:ascii="Arial" w:eastAsia="Calibri" w:hAnsi="Arial" w:cs="Arial"/>
                <w:lang w:val="en-GB"/>
              </w:rPr>
              <w:t>Growing activities are included in our curriculum</w:t>
            </w:r>
          </w:p>
          <w:p w:rsidR="00AF63C3" w:rsidRDefault="00AF63C3" w:rsidP="005957AA">
            <w:pPr>
              <w:pStyle w:val="ListParagraph"/>
              <w:numPr>
                <w:ilvl w:val="0"/>
                <w:numId w:val="6"/>
              </w:numPr>
              <w:rPr>
                <w:rFonts w:ascii="Arial" w:eastAsia="Calibri" w:hAnsi="Arial" w:cs="Arial"/>
                <w:lang w:val="en-GB"/>
              </w:rPr>
            </w:pPr>
            <w:r>
              <w:rPr>
                <w:rFonts w:ascii="Arial" w:eastAsia="Calibri" w:hAnsi="Arial" w:cs="Arial"/>
                <w:lang w:val="en-GB"/>
              </w:rPr>
              <w:t>Some sustainability topics are covered through our Rights Respecting work with the children</w:t>
            </w:r>
          </w:p>
          <w:p w:rsidR="00AF63C3" w:rsidRPr="005957AA" w:rsidRDefault="00AF63C3" w:rsidP="00AF63C3">
            <w:pPr>
              <w:pStyle w:val="ListParagraph"/>
              <w:rPr>
                <w:rFonts w:ascii="Arial" w:eastAsia="Calibri" w:hAnsi="Arial" w:cs="Arial"/>
                <w:lang w:val="en-GB"/>
              </w:rPr>
            </w:pPr>
          </w:p>
        </w:tc>
        <w:tc>
          <w:tcPr>
            <w:tcW w:w="7694" w:type="dxa"/>
            <w:gridSpan w:val="5"/>
          </w:tcPr>
          <w:p w:rsidR="0088215B" w:rsidRPr="0088215B" w:rsidRDefault="0088215B" w:rsidP="00FB6111">
            <w:pPr>
              <w:jc w:val="center"/>
              <w:rPr>
                <w:rFonts w:ascii="Arial" w:eastAsia="Calibri" w:hAnsi="Arial" w:cs="Arial"/>
                <w:u w:val="single"/>
                <w:lang w:val="en-GB"/>
              </w:rPr>
            </w:pPr>
            <w:r w:rsidRPr="0088215B">
              <w:rPr>
                <w:rFonts w:ascii="Arial" w:eastAsia="Calibri" w:hAnsi="Arial" w:cs="Arial"/>
                <w:u w:val="single"/>
                <w:lang w:val="en-GB"/>
              </w:rPr>
              <w:t>Featherstone Nursery School</w:t>
            </w:r>
          </w:p>
          <w:p w:rsidR="0088215B" w:rsidRDefault="0088215B" w:rsidP="005957AA">
            <w:pPr>
              <w:rPr>
                <w:rFonts w:ascii="Arial" w:eastAsia="Calibri" w:hAnsi="Arial" w:cs="Arial"/>
                <w:lang w:val="en-GB"/>
              </w:rPr>
            </w:pPr>
          </w:p>
          <w:p w:rsidR="005957AA" w:rsidRDefault="005957AA" w:rsidP="005957AA">
            <w:pPr>
              <w:pStyle w:val="ListParagraph"/>
              <w:numPr>
                <w:ilvl w:val="0"/>
                <w:numId w:val="6"/>
              </w:numPr>
              <w:rPr>
                <w:rFonts w:ascii="Arial" w:eastAsia="Calibri" w:hAnsi="Arial" w:cs="Arial"/>
                <w:lang w:val="en-GB"/>
              </w:rPr>
            </w:pPr>
            <w:r>
              <w:rPr>
                <w:rFonts w:ascii="Arial" w:eastAsia="Calibri" w:hAnsi="Arial" w:cs="Arial"/>
                <w:lang w:val="en-GB"/>
              </w:rPr>
              <w:t>All 3-4 year olds have fortnightly Forest School sessions</w:t>
            </w:r>
          </w:p>
          <w:p w:rsidR="00AF63C3" w:rsidRDefault="00AF63C3" w:rsidP="005957AA">
            <w:pPr>
              <w:pStyle w:val="ListParagraph"/>
              <w:numPr>
                <w:ilvl w:val="0"/>
                <w:numId w:val="6"/>
              </w:numPr>
              <w:rPr>
                <w:rFonts w:ascii="Arial" w:eastAsia="Calibri" w:hAnsi="Arial" w:cs="Arial"/>
                <w:lang w:val="en-GB"/>
              </w:rPr>
            </w:pPr>
            <w:r>
              <w:rPr>
                <w:rFonts w:ascii="Arial" w:eastAsia="Calibri" w:hAnsi="Arial" w:cs="Arial"/>
                <w:lang w:val="en-GB"/>
              </w:rPr>
              <w:t>Growing activities are included in our curriculum</w:t>
            </w:r>
          </w:p>
          <w:p w:rsidR="00AF63C3" w:rsidRPr="005957AA" w:rsidRDefault="00AF63C3" w:rsidP="005957AA">
            <w:pPr>
              <w:pStyle w:val="ListParagraph"/>
              <w:numPr>
                <w:ilvl w:val="0"/>
                <w:numId w:val="6"/>
              </w:numPr>
              <w:rPr>
                <w:rFonts w:ascii="Arial" w:eastAsia="Calibri" w:hAnsi="Arial" w:cs="Arial"/>
                <w:lang w:val="en-GB"/>
              </w:rPr>
            </w:pPr>
            <w:r>
              <w:rPr>
                <w:rFonts w:ascii="Arial" w:eastAsia="Calibri" w:hAnsi="Arial" w:cs="Arial"/>
                <w:lang w:val="en-GB"/>
              </w:rPr>
              <w:t>Some sustainability topics are covered through our Rights Respecting work with the children</w:t>
            </w:r>
          </w:p>
          <w:p w:rsidR="0088215B" w:rsidRDefault="0088215B" w:rsidP="00FB6111">
            <w:pPr>
              <w:rPr>
                <w:rFonts w:ascii="Arial" w:eastAsia="Calibri" w:hAnsi="Arial" w:cs="Arial"/>
                <w:lang w:val="en-GB"/>
              </w:rPr>
            </w:pPr>
          </w:p>
        </w:tc>
      </w:tr>
      <w:tr w:rsidR="0017091C" w:rsidTr="00FB6111">
        <w:tc>
          <w:tcPr>
            <w:tcW w:w="2518"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Aim / Objective</w:t>
            </w:r>
          </w:p>
        </w:tc>
        <w:tc>
          <w:tcPr>
            <w:tcW w:w="6975" w:type="dxa"/>
            <w:gridSpan w:val="2"/>
            <w:shd w:val="clear" w:color="auto" w:fill="D9D9D9" w:themeFill="background1" w:themeFillShade="D9"/>
          </w:tcPr>
          <w:p w:rsidR="0017091C" w:rsidRDefault="0017091C" w:rsidP="00FB6111">
            <w:pPr>
              <w:jc w:val="center"/>
              <w:rPr>
                <w:rFonts w:ascii="Arial" w:hAnsi="Arial" w:cs="Arial"/>
              </w:rPr>
            </w:pPr>
            <w:r>
              <w:rPr>
                <w:rFonts w:ascii="Arial" w:hAnsi="Arial" w:cs="Arial"/>
              </w:rPr>
              <w:t>Action</w:t>
            </w:r>
          </w:p>
        </w:tc>
        <w:tc>
          <w:tcPr>
            <w:tcW w:w="1454"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School</w:t>
            </w:r>
          </w:p>
        </w:tc>
        <w:tc>
          <w:tcPr>
            <w:tcW w:w="1363"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Timeframe</w:t>
            </w:r>
          </w:p>
        </w:tc>
        <w:tc>
          <w:tcPr>
            <w:tcW w:w="1541"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ONS Staff Responsible</w:t>
            </w:r>
          </w:p>
        </w:tc>
        <w:tc>
          <w:tcPr>
            <w:tcW w:w="1537" w:type="dxa"/>
            <w:shd w:val="clear" w:color="auto" w:fill="D9D9D9" w:themeFill="background1" w:themeFillShade="D9"/>
          </w:tcPr>
          <w:p w:rsidR="0017091C" w:rsidRDefault="0017091C" w:rsidP="00FB6111">
            <w:pPr>
              <w:jc w:val="center"/>
              <w:rPr>
                <w:rFonts w:ascii="Arial" w:hAnsi="Arial" w:cs="Arial"/>
              </w:rPr>
            </w:pPr>
            <w:r>
              <w:rPr>
                <w:rFonts w:ascii="Arial" w:hAnsi="Arial" w:cs="Arial"/>
              </w:rPr>
              <w:t>FNS Staff Responsible</w:t>
            </w:r>
          </w:p>
        </w:tc>
      </w:tr>
      <w:tr w:rsidR="005957AA" w:rsidTr="00FB6111">
        <w:tc>
          <w:tcPr>
            <w:tcW w:w="2518" w:type="dxa"/>
          </w:tcPr>
          <w:p w:rsidR="005957AA" w:rsidRPr="001C5053" w:rsidRDefault="005957AA" w:rsidP="005957AA">
            <w:pPr>
              <w:rPr>
                <w:rFonts w:ascii="Arial" w:hAnsi="Arial" w:cs="Arial"/>
              </w:rPr>
            </w:pPr>
            <w:r>
              <w:rPr>
                <w:rFonts w:ascii="Arial" w:hAnsi="Arial" w:cs="Arial"/>
              </w:rPr>
              <w:t>For staff to feel confident when teaching children about the natural environment and climate change</w:t>
            </w:r>
          </w:p>
        </w:tc>
        <w:tc>
          <w:tcPr>
            <w:tcW w:w="6975" w:type="dxa"/>
            <w:gridSpan w:val="2"/>
          </w:tcPr>
          <w:p w:rsidR="005957AA" w:rsidRDefault="005957AA" w:rsidP="005957AA">
            <w:pPr>
              <w:rPr>
                <w:rFonts w:ascii="Arial" w:hAnsi="Arial" w:cs="Arial"/>
              </w:rPr>
            </w:pPr>
            <w:r w:rsidRPr="004B2419">
              <w:rPr>
                <w:rFonts w:ascii="Arial" w:hAnsi="Arial" w:cs="Arial"/>
              </w:rPr>
              <w:t xml:space="preserve">Teaching staff to use </w:t>
            </w:r>
            <w:r>
              <w:rPr>
                <w:rFonts w:ascii="Arial" w:hAnsi="Arial" w:cs="Arial"/>
              </w:rPr>
              <w:t xml:space="preserve">the </w:t>
            </w:r>
            <w:r w:rsidRPr="004B2419">
              <w:rPr>
                <w:rFonts w:ascii="Arial" w:hAnsi="Arial" w:cs="Arial"/>
              </w:rPr>
              <w:t>materials and activities from the National Education Nature Park to enhance learning opportunities.</w:t>
            </w:r>
          </w:p>
          <w:p w:rsidR="005957AA" w:rsidRDefault="005957AA" w:rsidP="005957AA">
            <w:pPr>
              <w:rPr>
                <w:rFonts w:ascii="Arial" w:hAnsi="Arial" w:cs="Arial"/>
              </w:rPr>
            </w:pPr>
          </w:p>
          <w:p w:rsidR="005957AA" w:rsidRDefault="005957AA" w:rsidP="005957AA">
            <w:pPr>
              <w:rPr>
                <w:rFonts w:ascii="Arial" w:hAnsi="Arial" w:cs="Arial"/>
              </w:rPr>
            </w:pPr>
            <w:r>
              <w:rPr>
                <w:rFonts w:ascii="Arial" w:hAnsi="Arial" w:cs="Arial"/>
              </w:rPr>
              <w:t>Staff training on new recycling laws &amp; how these have been implemented at Featherstone Nursery School</w:t>
            </w:r>
          </w:p>
          <w:p w:rsidR="005957AA" w:rsidRDefault="005957AA" w:rsidP="005957AA">
            <w:pPr>
              <w:rPr>
                <w:rFonts w:ascii="Arial" w:hAnsi="Arial" w:cs="Arial"/>
              </w:rPr>
            </w:pPr>
          </w:p>
          <w:p w:rsidR="005957AA" w:rsidRDefault="005957AA" w:rsidP="005957AA">
            <w:pPr>
              <w:rPr>
                <w:rFonts w:ascii="Arial" w:hAnsi="Arial" w:cs="Arial"/>
              </w:rPr>
            </w:pPr>
            <w:r>
              <w:rPr>
                <w:rFonts w:ascii="Arial" w:hAnsi="Arial" w:cs="Arial"/>
              </w:rPr>
              <w:t>Additional picture books to be purchased to simply explain / introduce climate education themes</w:t>
            </w:r>
          </w:p>
          <w:p w:rsidR="00FE041F" w:rsidRDefault="00FE041F" w:rsidP="005957AA">
            <w:pPr>
              <w:rPr>
                <w:rFonts w:ascii="Arial" w:hAnsi="Arial" w:cs="Arial"/>
              </w:rPr>
            </w:pPr>
          </w:p>
          <w:p w:rsidR="00FE041F" w:rsidRDefault="00FE041F" w:rsidP="005957AA">
            <w:pPr>
              <w:rPr>
                <w:rFonts w:ascii="Arial" w:hAnsi="Arial" w:cs="Arial"/>
              </w:rPr>
            </w:pPr>
            <w:r>
              <w:rPr>
                <w:rFonts w:ascii="Arial" w:hAnsi="Arial" w:cs="Arial"/>
              </w:rPr>
              <w:t>Adjust curriculum plan so sustainability is more explicitly taught</w:t>
            </w:r>
          </w:p>
          <w:p w:rsidR="005957AA" w:rsidRPr="004B2419" w:rsidRDefault="005957AA" w:rsidP="005957AA">
            <w:pPr>
              <w:rPr>
                <w:rFonts w:ascii="Arial" w:hAnsi="Arial" w:cs="Arial"/>
              </w:rPr>
            </w:pPr>
          </w:p>
        </w:tc>
        <w:tc>
          <w:tcPr>
            <w:tcW w:w="1454" w:type="dxa"/>
          </w:tcPr>
          <w:p w:rsidR="005957AA"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Both</w:t>
            </w:r>
          </w:p>
        </w:tc>
        <w:tc>
          <w:tcPr>
            <w:tcW w:w="1363" w:type="dxa"/>
          </w:tcPr>
          <w:p w:rsidR="005957AA" w:rsidRDefault="008A4E6C" w:rsidP="005957AA">
            <w:pPr>
              <w:jc w:val="center"/>
              <w:rPr>
                <w:rFonts w:ascii="Arial" w:hAnsi="Arial" w:cs="Arial"/>
              </w:rPr>
            </w:pPr>
            <w:r>
              <w:rPr>
                <w:rFonts w:ascii="Arial" w:hAnsi="Arial" w:cs="Arial"/>
              </w:rPr>
              <w:t>On-going</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Mar 25</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Dec 25</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July 26</w:t>
            </w:r>
          </w:p>
        </w:tc>
        <w:tc>
          <w:tcPr>
            <w:tcW w:w="1541" w:type="dxa"/>
          </w:tcPr>
          <w:p w:rsidR="005957AA" w:rsidRDefault="008A4E6C" w:rsidP="005957AA">
            <w:pPr>
              <w:jc w:val="center"/>
              <w:rPr>
                <w:rFonts w:ascii="Arial" w:hAnsi="Arial" w:cs="Arial"/>
              </w:rPr>
            </w:pPr>
            <w:r>
              <w:rPr>
                <w:rFonts w:ascii="Arial" w:hAnsi="Arial" w:cs="Arial"/>
              </w:rPr>
              <w:t>Liz Jones</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Sharon Eeles</w:t>
            </w: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Amy Rogerson</w:t>
            </w:r>
          </w:p>
          <w:p w:rsidR="008A4E6C" w:rsidRDefault="008A4E6C" w:rsidP="005957AA">
            <w:pPr>
              <w:jc w:val="center"/>
              <w:rPr>
                <w:rFonts w:ascii="Arial" w:hAnsi="Arial" w:cs="Arial"/>
              </w:rPr>
            </w:pPr>
            <w:r>
              <w:rPr>
                <w:rFonts w:ascii="Arial" w:hAnsi="Arial" w:cs="Arial"/>
              </w:rPr>
              <w:t>Amy Rogerson</w:t>
            </w:r>
          </w:p>
        </w:tc>
        <w:tc>
          <w:tcPr>
            <w:tcW w:w="1537" w:type="dxa"/>
          </w:tcPr>
          <w:p w:rsidR="005957AA" w:rsidRDefault="008A4E6C" w:rsidP="005957AA">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r>
              <w:rPr>
                <w:rFonts w:ascii="Arial" w:hAnsi="Arial" w:cs="Arial"/>
              </w:rPr>
              <w:t xml:space="preserve"> / Lindsey Miles</w:t>
            </w:r>
          </w:p>
          <w:p w:rsidR="008A4E6C" w:rsidRDefault="008A4E6C" w:rsidP="005957AA">
            <w:pPr>
              <w:jc w:val="center"/>
              <w:rPr>
                <w:rFonts w:ascii="Arial" w:hAnsi="Arial" w:cs="Arial"/>
              </w:rPr>
            </w:pPr>
            <w:r>
              <w:rPr>
                <w:rFonts w:ascii="Arial" w:hAnsi="Arial" w:cs="Arial"/>
              </w:rPr>
              <w:t>Sharon Eeles</w:t>
            </w: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Amy Rogerson</w:t>
            </w:r>
          </w:p>
          <w:p w:rsidR="008A4E6C" w:rsidRDefault="008A4E6C" w:rsidP="005957AA">
            <w:pPr>
              <w:jc w:val="center"/>
              <w:rPr>
                <w:rFonts w:ascii="Arial" w:hAnsi="Arial" w:cs="Arial"/>
              </w:rPr>
            </w:pPr>
            <w:r>
              <w:rPr>
                <w:rFonts w:ascii="Arial" w:hAnsi="Arial" w:cs="Arial"/>
              </w:rPr>
              <w:t>Amy Rogerson</w:t>
            </w:r>
          </w:p>
        </w:tc>
      </w:tr>
      <w:tr w:rsidR="005957AA" w:rsidTr="00FB6111">
        <w:tc>
          <w:tcPr>
            <w:tcW w:w="2518" w:type="dxa"/>
          </w:tcPr>
          <w:p w:rsidR="005957AA" w:rsidRPr="001C5053" w:rsidRDefault="005957AA" w:rsidP="005957AA">
            <w:pPr>
              <w:rPr>
                <w:rFonts w:ascii="Arial" w:hAnsi="Arial" w:cs="Arial"/>
              </w:rPr>
            </w:pPr>
            <w:r>
              <w:rPr>
                <w:rFonts w:ascii="Arial" w:hAnsi="Arial" w:cs="Arial"/>
              </w:rPr>
              <w:t>For children to have access to the outdoor areas all year round.</w:t>
            </w:r>
          </w:p>
        </w:tc>
        <w:tc>
          <w:tcPr>
            <w:tcW w:w="6975" w:type="dxa"/>
            <w:gridSpan w:val="2"/>
          </w:tcPr>
          <w:p w:rsidR="005957AA" w:rsidRPr="004B2419" w:rsidRDefault="005957AA" w:rsidP="005957AA">
            <w:pPr>
              <w:rPr>
                <w:rFonts w:ascii="Arial" w:hAnsi="Arial" w:cs="Arial"/>
              </w:rPr>
            </w:pPr>
            <w:r>
              <w:rPr>
                <w:rFonts w:ascii="Arial" w:hAnsi="Arial" w:cs="Arial"/>
              </w:rPr>
              <w:t xml:space="preserve">To </w:t>
            </w:r>
            <w:r w:rsidR="00FE041F">
              <w:rPr>
                <w:rFonts w:ascii="Arial" w:hAnsi="Arial" w:cs="Arial"/>
              </w:rPr>
              <w:t>re-waterproof /</w:t>
            </w:r>
            <w:r>
              <w:rPr>
                <w:rFonts w:ascii="Arial" w:hAnsi="Arial" w:cs="Arial"/>
              </w:rPr>
              <w:t xml:space="preserve"> replace as needed the wet weather clothing to enable children to access outdoor learning throughout the year</w:t>
            </w:r>
          </w:p>
          <w:p w:rsidR="005957AA" w:rsidRPr="004B2419" w:rsidRDefault="005957AA" w:rsidP="005957AA">
            <w:pPr>
              <w:rPr>
                <w:rFonts w:ascii="Arial" w:hAnsi="Arial" w:cs="Arial"/>
              </w:rPr>
            </w:pPr>
          </w:p>
          <w:p w:rsidR="005957AA" w:rsidRDefault="005957AA" w:rsidP="005957AA">
            <w:pPr>
              <w:rPr>
                <w:rFonts w:ascii="Arial" w:hAnsi="Arial" w:cs="Arial"/>
              </w:rPr>
            </w:pPr>
            <w:r>
              <w:rPr>
                <w:rFonts w:ascii="Arial" w:hAnsi="Arial" w:cs="Arial"/>
              </w:rPr>
              <w:t xml:space="preserve">Continue to develop the bog area </w:t>
            </w:r>
            <w:r w:rsidR="00FE041F">
              <w:rPr>
                <w:rFonts w:ascii="Arial" w:hAnsi="Arial" w:cs="Arial"/>
              </w:rPr>
              <w:t>at Featherstone</w:t>
            </w:r>
            <w:r>
              <w:rPr>
                <w:rFonts w:ascii="Arial" w:hAnsi="Arial" w:cs="Arial"/>
              </w:rPr>
              <w:t xml:space="preserve"> that drains the standing water off the playground</w:t>
            </w:r>
          </w:p>
          <w:p w:rsidR="005957AA" w:rsidRDefault="005957AA" w:rsidP="005957AA">
            <w:pPr>
              <w:rPr>
                <w:rFonts w:ascii="Arial" w:hAnsi="Arial" w:cs="Arial"/>
              </w:rPr>
            </w:pPr>
          </w:p>
          <w:p w:rsidR="005957AA" w:rsidRPr="004B2419" w:rsidRDefault="005957AA" w:rsidP="005957AA">
            <w:pPr>
              <w:rPr>
                <w:rFonts w:ascii="Arial" w:hAnsi="Arial" w:cs="Arial"/>
              </w:rPr>
            </w:pPr>
            <w:r>
              <w:rPr>
                <w:rFonts w:ascii="Arial" w:hAnsi="Arial" w:cs="Arial"/>
              </w:rPr>
              <w:t>To develop further the outdoor learning spaces by auditing the resources we have and purchasing others to make the spaces more purposeful. Also by clearing the natural spaces of unused items.</w:t>
            </w:r>
          </w:p>
          <w:p w:rsidR="005957AA" w:rsidRPr="004B2419" w:rsidRDefault="005957AA" w:rsidP="005957AA">
            <w:pPr>
              <w:rPr>
                <w:rFonts w:ascii="Arial" w:hAnsi="Arial" w:cs="Arial"/>
              </w:rPr>
            </w:pPr>
          </w:p>
        </w:tc>
        <w:tc>
          <w:tcPr>
            <w:tcW w:w="1454" w:type="dxa"/>
          </w:tcPr>
          <w:p w:rsidR="005957AA"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FNS</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Both</w:t>
            </w:r>
          </w:p>
        </w:tc>
        <w:tc>
          <w:tcPr>
            <w:tcW w:w="1363" w:type="dxa"/>
          </w:tcPr>
          <w:p w:rsidR="005957AA" w:rsidRDefault="008A4E6C" w:rsidP="005957AA">
            <w:pPr>
              <w:jc w:val="center"/>
              <w:rPr>
                <w:rFonts w:ascii="Arial" w:hAnsi="Arial" w:cs="Arial"/>
              </w:rPr>
            </w:pPr>
            <w:r>
              <w:rPr>
                <w:rFonts w:ascii="Arial" w:hAnsi="Arial" w:cs="Arial"/>
              </w:rPr>
              <w:t>On-going</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July 25</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Oct 25</w:t>
            </w:r>
          </w:p>
        </w:tc>
        <w:tc>
          <w:tcPr>
            <w:tcW w:w="1541" w:type="dxa"/>
          </w:tcPr>
          <w:p w:rsidR="005957AA" w:rsidRDefault="008A4E6C" w:rsidP="005957AA">
            <w:pPr>
              <w:jc w:val="center"/>
              <w:rPr>
                <w:rFonts w:ascii="Arial" w:hAnsi="Arial" w:cs="Arial"/>
              </w:rPr>
            </w:pPr>
            <w:r>
              <w:rPr>
                <w:rFonts w:ascii="Arial" w:hAnsi="Arial" w:cs="Arial"/>
              </w:rPr>
              <w:t>Forest School Leaders</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Amy Rogerson</w:t>
            </w:r>
          </w:p>
        </w:tc>
        <w:tc>
          <w:tcPr>
            <w:tcW w:w="1537" w:type="dxa"/>
          </w:tcPr>
          <w:p w:rsidR="005957AA" w:rsidRDefault="008A4E6C" w:rsidP="005957AA">
            <w:pPr>
              <w:jc w:val="center"/>
              <w:rPr>
                <w:rFonts w:ascii="Arial" w:hAnsi="Arial" w:cs="Arial"/>
              </w:rPr>
            </w:pPr>
            <w:r>
              <w:rPr>
                <w:rFonts w:ascii="Arial" w:hAnsi="Arial" w:cs="Arial"/>
              </w:rPr>
              <w:t>Forest School Leaders</w:t>
            </w: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Amy Rogerson</w:t>
            </w:r>
          </w:p>
        </w:tc>
      </w:tr>
      <w:tr w:rsidR="005957AA" w:rsidTr="00FB6111">
        <w:tc>
          <w:tcPr>
            <w:tcW w:w="2518" w:type="dxa"/>
          </w:tcPr>
          <w:p w:rsidR="005957AA" w:rsidRPr="001C5053" w:rsidRDefault="005957AA" w:rsidP="005957AA">
            <w:pPr>
              <w:rPr>
                <w:rFonts w:ascii="Arial" w:hAnsi="Arial" w:cs="Arial"/>
              </w:rPr>
            </w:pPr>
            <w:r>
              <w:rPr>
                <w:rFonts w:ascii="Arial" w:hAnsi="Arial" w:cs="Arial"/>
              </w:rPr>
              <w:lastRenderedPageBreak/>
              <w:t>For children to learn about the natural environment and climate change</w:t>
            </w:r>
          </w:p>
        </w:tc>
        <w:tc>
          <w:tcPr>
            <w:tcW w:w="6975" w:type="dxa"/>
            <w:gridSpan w:val="2"/>
          </w:tcPr>
          <w:p w:rsidR="005957AA" w:rsidRPr="004B2419" w:rsidRDefault="005957AA" w:rsidP="005957AA">
            <w:pPr>
              <w:rPr>
                <w:rFonts w:ascii="Arial" w:hAnsi="Arial" w:cs="Arial"/>
              </w:rPr>
            </w:pPr>
            <w:r w:rsidRPr="00555562">
              <w:rPr>
                <w:rFonts w:ascii="Arial" w:hAnsi="Arial" w:cs="Arial"/>
              </w:rPr>
              <w:t>The topics/areas that we teach the children related to sustainability will be included in our curriculum plans. Children will be taught about the weather and also the importance they can play in looking after their environment e.g. turning off lights/taps, recycling and picking up litter</w:t>
            </w:r>
            <w:r w:rsidR="00FE041F">
              <w:rPr>
                <w:rFonts w:ascii="Arial" w:hAnsi="Arial" w:cs="Arial"/>
              </w:rPr>
              <w:t xml:space="preserve"> etc</w:t>
            </w:r>
            <w:r w:rsidRPr="00555562">
              <w:rPr>
                <w:rFonts w:ascii="Arial" w:hAnsi="Arial" w:cs="Arial"/>
              </w:rPr>
              <w:t>.</w:t>
            </w:r>
          </w:p>
          <w:p w:rsidR="005957AA" w:rsidRPr="004B2419" w:rsidRDefault="005957AA" w:rsidP="005957AA">
            <w:pPr>
              <w:rPr>
                <w:rFonts w:ascii="Arial" w:hAnsi="Arial" w:cs="Arial"/>
              </w:rPr>
            </w:pPr>
          </w:p>
          <w:p w:rsidR="005957AA" w:rsidRPr="004B2419" w:rsidRDefault="005957AA" w:rsidP="005957AA">
            <w:pPr>
              <w:rPr>
                <w:rFonts w:ascii="Arial" w:hAnsi="Arial" w:cs="Arial"/>
              </w:rPr>
            </w:pPr>
            <w:r w:rsidRPr="004B2419">
              <w:rPr>
                <w:rFonts w:ascii="Arial" w:hAnsi="Arial" w:cs="Arial"/>
              </w:rPr>
              <w:t xml:space="preserve">Continue to </w:t>
            </w:r>
            <w:r>
              <w:rPr>
                <w:rFonts w:ascii="Arial" w:hAnsi="Arial" w:cs="Arial"/>
              </w:rPr>
              <w:t xml:space="preserve">develop fortnightly </w:t>
            </w:r>
            <w:r w:rsidRPr="004B2419">
              <w:rPr>
                <w:rFonts w:ascii="Arial" w:hAnsi="Arial" w:cs="Arial"/>
              </w:rPr>
              <w:t xml:space="preserve">forest school </w:t>
            </w:r>
            <w:r>
              <w:rPr>
                <w:rFonts w:ascii="Arial" w:hAnsi="Arial" w:cs="Arial"/>
              </w:rPr>
              <w:t xml:space="preserve">sessions for Explorers </w:t>
            </w:r>
            <w:r w:rsidR="00A66E99">
              <w:rPr>
                <w:rFonts w:ascii="Arial" w:hAnsi="Arial" w:cs="Arial"/>
              </w:rPr>
              <w:t xml:space="preserve">at Featherstone </w:t>
            </w:r>
            <w:r>
              <w:rPr>
                <w:rFonts w:ascii="Arial" w:hAnsi="Arial" w:cs="Arial"/>
              </w:rPr>
              <w:t>to embed it into our curriculum</w:t>
            </w:r>
          </w:p>
          <w:p w:rsidR="005957AA" w:rsidRPr="004B2419" w:rsidRDefault="005957AA" w:rsidP="005957AA">
            <w:pPr>
              <w:rPr>
                <w:rFonts w:ascii="Arial" w:hAnsi="Arial" w:cs="Arial"/>
              </w:rPr>
            </w:pPr>
          </w:p>
          <w:p w:rsidR="005957AA" w:rsidRDefault="005957AA" w:rsidP="005957AA">
            <w:pPr>
              <w:rPr>
                <w:rFonts w:ascii="Arial" w:hAnsi="Arial" w:cs="Arial"/>
              </w:rPr>
            </w:pPr>
            <w:r>
              <w:rPr>
                <w:rFonts w:ascii="Arial" w:hAnsi="Arial" w:cs="Arial"/>
              </w:rPr>
              <w:t xml:space="preserve">Introduce Forest School for Little Learners </w:t>
            </w:r>
            <w:r w:rsidR="00A66E99">
              <w:rPr>
                <w:rFonts w:ascii="Arial" w:hAnsi="Arial" w:cs="Arial"/>
              </w:rPr>
              <w:t xml:space="preserve">at Featherstone </w:t>
            </w:r>
            <w:r>
              <w:rPr>
                <w:rFonts w:ascii="Arial" w:hAnsi="Arial" w:cs="Arial"/>
              </w:rPr>
              <w:t>to enable our youngest children to begin to learn about caring for our nursery environment</w:t>
            </w:r>
          </w:p>
          <w:p w:rsidR="005957AA" w:rsidRPr="004B2419" w:rsidRDefault="005957AA" w:rsidP="005957AA">
            <w:pPr>
              <w:rPr>
                <w:rFonts w:ascii="Arial" w:hAnsi="Arial" w:cs="Arial"/>
              </w:rPr>
            </w:pPr>
          </w:p>
        </w:tc>
        <w:tc>
          <w:tcPr>
            <w:tcW w:w="1454" w:type="dxa"/>
          </w:tcPr>
          <w:p w:rsidR="005957AA"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FNS</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FNS</w:t>
            </w:r>
          </w:p>
        </w:tc>
        <w:tc>
          <w:tcPr>
            <w:tcW w:w="1363" w:type="dxa"/>
          </w:tcPr>
          <w:p w:rsidR="005957AA" w:rsidRDefault="008A4E6C" w:rsidP="005957AA">
            <w:pPr>
              <w:jc w:val="center"/>
              <w:rPr>
                <w:rFonts w:ascii="Arial" w:hAnsi="Arial" w:cs="Arial"/>
              </w:rPr>
            </w:pPr>
            <w:r>
              <w:rPr>
                <w:rFonts w:ascii="Arial" w:hAnsi="Arial" w:cs="Arial"/>
              </w:rPr>
              <w:t>July 26</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July 25</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July 25</w:t>
            </w:r>
          </w:p>
        </w:tc>
        <w:tc>
          <w:tcPr>
            <w:tcW w:w="1541" w:type="dxa"/>
          </w:tcPr>
          <w:p w:rsidR="005957AA" w:rsidRDefault="008A4E6C" w:rsidP="005957AA">
            <w:pPr>
              <w:jc w:val="center"/>
              <w:rPr>
                <w:rFonts w:ascii="Arial" w:hAnsi="Arial" w:cs="Arial"/>
              </w:rPr>
            </w:pPr>
            <w:r>
              <w:rPr>
                <w:rFonts w:ascii="Arial" w:hAnsi="Arial" w:cs="Arial"/>
              </w:rPr>
              <w:t>Amy Rogerson</w:t>
            </w:r>
          </w:p>
        </w:tc>
        <w:tc>
          <w:tcPr>
            <w:tcW w:w="1537" w:type="dxa"/>
          </w:tcPr>
          <w:p w:rsidR="005957AA" w:rsidRDefault="008A4E6C" w:rsidP="005957AA">
            <w:pPr>
              <w:jc w:val="center"/>
              <w:rPr>
                <w:rFonts w:ascii="Arial" w:hAnsi="Arial" w:cs="Arial"/>
              </w:rPr>
            </w:pPr>
            <w:r>
              <w:rPr>
                <w:rFonts w:ascii="Arial" w:hAnsi="Arial" w:cs="Arial"/>
              </w:rPr>
              <w:t>Amy Rogerson</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Lindsey Miles</w:t>
            </w: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 xml:space="preserve">Mariyah </w:t>
            </w:r>
            <w:proofErr w:type="spellStart"/>
            <w:r>
              <w:rPr>
                <w:rFonts w:ascii="Arial" w:hAnsi="Arial" w:cs="Arial"/>
              </w:rPr>
              <w:t>Fiaz</w:t>
            </w:r>
            <w:proofErr w:type="spellEnd"/>
          </w:p>
        </w:tc>
      </w:tr>
      <w:tr w:rsidR="005957AA" w:rsidTr="00FB6111">
        <w:tc>
          <w:tcPr>
            <w:tcW w:w="2518" w:type="dxa"/>
          </w:tcPr>
          <w:p w:rsidR="005957AA" w:rsidRDefault="005957AA" w:rsidP="005957AA">
            <w:pPr>
              <w:rPr>
                <w:rFonts w:ascii="Arial" w:hAnsi="Arial" w:cs="Arial"/>
              </w:rPr>
            </w:pPr>
            <w:r>
              <w:rPr>
                <w:rFonts w:ascii="Arial" w:hAnsi="Arial" w:cs="Arial"/>
              </w:rPr>
              <w:t>For children to grow their own fruit an</w:t>
            </w:r>
            <w:r w:rsidR="00FE041F">
              <w:rPr>
                <w:rFonts w:ascii="Arial" w:hAnsi="Arial" w:cs="Arial"/>
              </w:rPr>
              <w:t>d vegetables for use in nursery so they understand where food comes from</w:t>
            </w:r>
          </w:p>
        </w:tc>
        <w:tc>
          <w:tcPr>
            <w:tcW w:w="6975" w:type="dxa"/>
            <w:gridSpan w:val="2"/>
          </w:tcPr>
          <w:p w:rsidR="00FE041F" w:rsidRDefault="005957AA" w:rsidP="005957AA">
            <w:pPr>
              <w:rPr>
                <w:rFonts w:ascii="Arial" w:hAnsi="Arial" w:cs="Arial"/>
              </w:rPr>
            </w:pPr>
            <w:r w:rsidRPr="00BB5747">
              <w:rPr>
                <w:rFonts w:ascii="Arial" w:hAnsi="Arial" w:cs="Arial"/>
              </w:rPr>
              <w:t xml:space="preserve">New fruit trees will be planted around the school site and the </w:t>
            </w:r>
            <w:r w:rsidR="00FE041F">
              <w:rPr>
                <w:rFonts w:ascii="Arial" w:hAnsi="Arial" w:cs="Arial"/>
              </w:rPr>
              <w:t xml:space="preserve">fruit picked and eaten by the children </w:t>
            </w:r>
          </w:p>
          <w:p w:rsidR="00FE041F" w:rsidRDefault="00FE041F" w:rsidP="005957AA">
            <w:pPr>
              <w:rPr>
                <w:rFonts w:ascii="Arial" w:hAnsi="Arial" w:cs="Arial"/>
              </w:rPr>
            </w:pPr>
          </w:p>
          <w:p w:rsidR="005957AA" w:rsidRPr="00BB5747" w:rsidRDefault="00FE041F" w:rsidP="005957AA">
            <w:pPr>
              <w:rPr>
                <w:rFonts w:ascii="Arial" w:hAnsi="Arial" w:cs="Arial"/>
              </w:rPr>
            </w:pPr>
            <w:r>
              <w:rPr>
                <w:rFonts w:ascii="Arial" w:hAnsi="Arial" w:cs="Arial"/>
              </w:rPr>
              <w:t>C</w:t>
            </w:r>
            <w:r w:rsidR="005957AA" w:rsidRPr="00BB5747">
              <w:rPr>
                <w:rFonts w:ascii="Arial" w:hAnsi="Arial" w:cs="Arial"/>
              </w:rPr>
              <w:t xml:space="preserve">hildren will also grow their own vegetables in the </w:t>
            </w:r>
            <w:r>
              <w:rPr>
                <w:rFonts w:ascii="Arial" w:hAnsi="Arial" w:cs="Arial"/>
              </w:rPr>
              <w:t xml:space="preserve">allotment areas </w:t>
            </w:r>
          </w:p>
          <w:p w:rsidR="005957AA" w:rsidRPr="00BB5747" w:rsidRDefault="005957AA" w:rsidP="005957AA">
            <w:pPr>
              <w:rPr>
                <w:rFonts w:ascii="Arial" w:hAnsi="Arial" w:cs="Arial"/>
              </w:rPr>
            </w:pPr>
          </w:p>
          <w:p w:rsidR="005957AA" w:rsidRDefault="005957AA" w:rsidP="005957AA">
            <w:pPr>
              <w:rPr>
                <w:rFonts w:ascii="Arial" w:hAnsi="Arial" w:cs="Arial"/>
              </w:rPr>
            </w:pPr>
            <w:r w:rsidRPr="00BB5747">
              <w:rPr>
                <w:rFonts w:ascii="Arial" w:hAnsi="Arial" w:cs="Arial"/>
              </w:rPr>
              <w:t>New gardening equipment will be purchased (using Garden grant money) to ensure that children can be taught gardening skills each year.</w:t>
            </w:r>
          </w:p>
          <w:p w:rsidR="00A66E99" w:rsidRDefault="00A66E99" w:rsidP="005957AA">
            <w:pPr>
              <w:rPr>
                <w:rFonts w:ascii="Arial" w:hAnsi="Arial" w:cs="Arial"/>
              </w:rPr>
            </w:pPr>
          </w:p>
          <w:p w:rsidR="00A66E99" w:rsidRPr="00A66E99" w:rsidRDefault="00A66E99" w:rsidP="00A66E99">
            <w:pPr>
              <w:spacing w:after="160" w:line="259" w:lineRule="auto"/>
              <w:rPr>
                <w:rFonts w:ascii="Arial" w:eastAsiaTheme="minorHAnsi" w:hAnsi="Arial" w:cs="Arial"/>
                <w:lang w:val="en-GB"/>
              </w:rPr>
            </w:pPr>
            <w:r>
              <w:rPr>
                <w:rFonts w:ascii="Arial" w:eastAsiaTheme="minorHAnsi" w:hAnsi="Arial" w:cs="Arial"/>
                <w:lang w:val="en-GB"/>
              </w:rPr>
              <w:t>Herb areas developed with the herbs being used in cooking activities</w:t>
            </w:r>
          </w:p>
          <w:p w:rsidR="00A66E99" w:rsidRDefault="00A66E99" w:rsidP="005957AA">
            <w:pPr>
              <w:rPr>
                <w:rFonts w:ascii="Arial" w:hAnsi="Arial" w:cs="Arial"/>
              </w:rPr>
            </w:pPr>
          </w:p>
        </w:tc>
        <w:tc>
          <w:tcPr>
            <w:tcW w:w="1454" w:type="dxa"/>
          </w:tcPr>
          <w:p w:rsidR="005957AA"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Both</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Both</w:t>
            </w:r>
          </w:p>
        </w:tc>
        <w:tc>
          <w:tcPr>
            <w:tcW w:w="1363" w:type="dxa"/>
          </w:tcPr>
          <w:p w:rsidR="005957AA" w:rsidRDefault="008A4E6C" w:rsidP="005957AA">
            <w:pPr>
              <w:jc w:val="center"/>
              <w:rPr>
                <w:rFonts w:ascii="Arial" w:hAnsi="Arial" w:cs="Arial"/>
              </w:rPr>
            </w:pPr>
            <w:r>
              <w:rPr>
                <w:rFonts w:ascii="Arial" w:hAnsi="Arial" w:cs="Arial"/>
              </w:rPr>
              <w:t>Nov 25</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On-going</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Mar 25</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July 25</w:t>
            </w:r>
          </w:p>
        </w:tc>
        <w:tc>
          <w:tcPr>
            <w:tcW w:w="1541" w:type="dxa"/>
          </w:tcPr>
          <w:p w:rsidR="005957AA" w:rsidRDefault="008A4E6C" w:rsidP="005957AA">
            <w:pPr>
              <w:jc w:val="center"/>
              <w:rPr>
                <w:rFonts w:ascii="Arial" w:hAnsi="Arial" w:cs="Arial"/>
              </w:rPr>
            </w:pPr>
            <w:r>
              <w:rPr>
                <w:rFonts w:ascii="Arial" w:hAnsi="Arial" w:cs="Arial"/>
              </w:rPr>
              <w:t>Amy Rogerson</w:t>
            </w:r>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Keyworkers</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8A4E6C">
            <w:pPr>
              <w:jc w:val="center"/>
              <w:rPr>
                <w:rFonts w:ascii="Arial" w:hAnsi="Arial" w:cs="Arial"/>
              </w:rPr>
            </w:pPr>
            <w:r>
              <w:rPr>
                <w:rFonts w:ascii="Arial" w:hAnsi="Arial" w:cs="Arial"/>
              </w:rPr>
              <w:t>Amy Rogerson</w:t>
            </w:r>
          </w:p>
          <w:p w:rsidR="008A4E6C" w:rsidRDefault="008A4E6C" w:rsidP="008A4E6C">
            <w:pPr>
              <w:jc w:val="center"/>
              <w:rPr>
                <w:rFonts w:ascii="Arial" w:hAnsi="Arial" w:cs="Arial"/>
              </w:rPr>
            </w:pPr>
          </w:p>
          <w:p w:rsidR="008A4E6C" w:rsidRDefault="008A4E6C" w:rsidP="008A4E6C">
            <w:pPr>
              <w:jc w:val="center"/>
              <w:rPr>
                <w:rFonts w:ascii="Arial" w:hAnsi="Arial" w:cs="Arial"/>
              </w:rPr>
            </w:pPr>
            <w:r>
              <w:rPr>
                <w:rFonts w:ascii="Arial" w:hAnsi="Arial" w:cs="Arial"/>
              </w:rPr>
              <w:t>Danielle Warner</w:t>
            </w:r>
          </w:p>
          <w:p w:rsidR="008A4E6C" w:rsidRDefault="008A4E6C" w:rsidP="005957AA">
            <w:pPr>
              <w:jc w:val="center"/>
              <w:rPr>
                <w:rFonts w:ascii="Arial" w:hAnsi="Arial" w:cs="Arial"/>
              </w:rPr>
            </w:pPr>
          </w:p>
        </w:tc>
        <w:tc>
          <w:tcPr>
            <w:tcW w:w="1537" w:type="dxa"/>
          </w:tcPr>
          <w:p w:rsidR="005957AA" w:rsidRDefault="008A4E6C" w:rsidP="005957AA">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p>
          <w:p w:rsidR="008A4E6C" w:rsidRDefault="008A4E6C" w:rsidP="005957AA">
            <w:pPr>
              <w:jc w:val="center"/>
              <w:rPr>
                <w:rFonts w:ascii="Arial" w:hAnsi="Arial" w:cs="Arial"/>
              </w:rPr>
            </w:pPr>
          </w:p>
          <w:p w:rsidR="008A4E6C" w:rsidRDefault="008A4E6C" w:rsidP="005957AA">
            <w:pPr>
              <w:jc w:val="center"/>
              <w:rPr>
                <w:rFonts w:ascii="Arial" w:hAnsi="Arial" w:cs="Arial"/>
              </w:rPr>
            </w:pPr>
            <w:r>
              <w:rPr>
                <w:rFonts w:ascii="Arial" w:hAnsi="Arial" w:cs="Arial"/>
              </w:rPr>
              <w:t>Keyworkers</w:t>
            </w: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5957AA">
            <w:pPr>
              <w:jc w:val="center"/>
              <w:rPr>
                <w:rFonts w:ascii="Arial" w:hAnsi="Arial" w:cs="Arial"/>
              </w:rPr>
            </w:pPr>
          </w:p>
          <w:p w:rsidR="008A4E6C" w:rsidRDefault="008A4E6C" w:rsidP="008A4E6C">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p>
          <w:p w:rsidR="008A4E6C" w:rsidRDefault="008A4E6C" w:rsidP="008A4E6C">
            <w:pPr>
              <w:jc w:val="center"/>
              <w:rPr>
                <w:rFonts w:ascii="Arial" w:hAnsi="Arial" w:cs="Arial"/>
              </w:rPr>
            </w:pPr>
          </w:p>
          <w:p w:rsidR="008A4E6C" w:rsidRDefault="008A4E6C" w:rsidP="008A4E6C">
            <w:pPr>
              <w:jc w:val="center"/>
              <w:rPr>
                <w:rFonts w:ascii="Arial" w:hAnsi="Arial" w:cs="Arial"/>
              </w:rPr>
            </w:pPr>
            <w:proofErr w:type="spellStart"/>
            <w:r>
              <w:rPr>
                <w:rFonts w:ascii="Arial" w:hAnsi="Arial" w:cs="Arial"/>
              </w:rPr>
              <w:t>Shervorne</w:t>
            </w:r>
            <w:proofErr w:type="spellEnd"/>
            <w:r>
              <w:rPr>
                <w:rFonts w:ascii="Arial" w:hAnsi="Arial" w:cs="Arial"/>
              </w:rPr>
              <w:t xml:space="preserve"> Richardson</w:t>
            </w:r>
          </w:p>
          <w:p w:rsidR="008A4E6C" w:rsidRDefault="008A4E6C" w:rsidP="005957AA">
            <w:pPr>
              <w:jc w:val="center"/>
              <w:rPr>
                <w:rFonts w:ascii="Arial" w:hAnsi="Arial" w:cs="Arial"/>
              </w:rPr>
            </w:pPr>
          </w:p>
        </w:tc>
      </w:tr>
      <w:tr w:rsidR="00E910C8" w:rsidTr="00FB6111">
        <w:tc>
          <w:tcPr>
            <w:tcW w:w="2518" w:type="dxa"/>
          </w:tcPr>
          <w:p w:rsidR="00E910C8" w:rsidRDefault="00AF63C3" w:rsidP="005957AA">
            <w:pPr>
              <w:rPr>
                <w:rFonts w:ascii="Arial" w:hAnsi="Arial" w:cs="Arial"/>
              </w:rPr>
            </w:pPr>
            <w:r>
              <w:rPr>
                <w:rFonts w:ascii="Arial" w:hAnsi="Arial" w:cs="Arial"/>
              </w:rPr>
              <w:t>For children to understand the impact they can have on climate change</w:t>
            </w:r>
          </w:p>
        </w:tc>
        <w:tc>
          <w:tcPr>
            <w:tcW w:w="6975" w:type="dxa"/>
            <w:gridSpan w:val="2"/>
          </w:tcPr>
          <w:p w:rsidR="00E910C8" w:rsidRDefault="00AF63C3" w:rsidP="005957AA">
            <w:pPr>
              <w:rPr>
                <w:rFonts w:ascii="Arial" w:hAnsi="Arial" w:cs="Arial"/>
              </w:rPr>
            </w:pPr>
            <w:r>
              <w:rPr>
                <w:rFonts w:ascii="Arial" w:hAnsi="Arial" w:cs="Arial"/>
              </w:rPr>
              <w:t>Introduce the relevant Sustainability Hero to the children as sustainability topics are raised through our curriculum</w:t>
            </w:r>
          </w:p>
          <w:p w:rsidR="00AF63C3" w:rsidRPr="00AF63C3" w:rsidRDefault="00AF63C3" w:rsidP="005957AA">
            <w:pPr>
              <w:rPr>
                <w:rFonts w:ascii="Arial" w:hAnsi="Arial" w:cs="Arial"/>
              </w:rPr>
            </w:pPr>
            <w:r>
              <w:rPr>
                <w:rFonts w:ascii="Arial" w:hAnsi="Arial" w:cs="Arial"/>
                <w:noProof/>
                <w:lang w:val="en-GB" w:eastAsia="en-GB"/>
              </w:rPr>
              <w:drawing>
                <wp:anchor distT="0" distB="0" distL="114300" distR="114300" simplePos="0" relativeHeight="251661312" behindDoc="0" locked="0" layoutInCell="1" allowOverlap="1" wp14:anchorId="2F0D29FE" wp14:editId="2710CE84">
                  <wp:simplePos x="0" y="0"/>
                  <wp:positionH relativeFrom="column">
                    <wp:posOffset>1043940</wp:posOffset>
                  </wp:positionH>
                  <wp:positionV relativeFrom="paragraph">
                    <wp:posOffset>278130</wp:posOffset>
                  </wp:positionV>
                  <wp:extent cx="1437186" cy="723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1852" cy="726250"/>
                          </a:xfrm>
                          <a:prstGeom prst="rect">
                            <a:avLst/>
                          </a:prstGeom>
                        </pic:spPr>
                      </pic:pic>
                    </a:graphicData>
                  </a:graphic>
                  <wp14:sizeRelH relativeFrom="margin">
                    <wp14:pctWidth>0</wp14:pctWidth>
                  </wp14:sizeRelH>
                  <wp14:sizeRelV relativeFrom="margin">
                    <wp14:pctHeight>0</wp14:pctHeight>
                  </wp14:sizeRelV>
                </wp:anchor>
              </w:drawing>
            </w:r>
            <w:hyperlink r:id="rId8" w:history="1">
              <w:r w:rsidRPr="00AF63C3">
                <w:rPr>
                  <w:rFonts w:ascii="Arial" w:hAnsi="Arial" w:cs="Arial"/>
                  <w:color w:val="0000FF"/>
                  <w:u w:val="single"/>
                </w:rPr>
                <w:t>Climate Action Superheroes - United Nations Sustainable Development</w:t>
              </w:r>
            </w:hyperlink>
          </w:p>
          <w:p w:rsidR="00AF63C3" w:rsidRDefault="00AF63C3" w:rsidP="005957AA">
            <w:pPr>
              <w:rPr>
                <w:rFonts w:ascii="Arial" w:hAnsi="Arial" w:cs="Arial"/>
              </w:rPr>
            </w:pPr>
          </w:p>
          <w:p w:rsidR="00AF63C3" w:rsidRDefault="00AF63C3" w:rsidP="005957AA">
            <w:pPr>
              <w:rPr>
                <w:rFonts w:ascii="Arial" w:hAnsi="Arial" w:cs="Arial"/>
              </w:rPr>
            </w:pPr>
          </w:p>
          <w:p w:rsidR="00AF63C3" w:rsidRPr="00AF63C3" w:rsidRDefault="00AF63C3" w:rsidP="005957AA">
            <w:pPr>
              <w:rPr>
                <w:rFonts w:ascii="Arial" w:hAnsi="Arial" w:cs="Arial"/>
              </w:rPr>
            </w:pPr>
          </w:p>
          <w:p w:rsidR="00372B88" w:rsidRPr="00BB5747" w:rsidRDefault="00372B88" w:rsidP="005957AA">
            <w:pPr>
              <w:rPr>
                <w:rFonts w:ascii="Arial" w:hAnsi="Arial" w:cs="Arial"/>
              </w:rPr>
            </w:pPr>
          </w:p>
        </w:tc>
        <w:tc>
          <w:tcPr>
            <w:tcW w:w="1454" w:type="dxa"/>
          </w:tcPr>
          <w:p w:rsidR="00E910C8" w:rsidRDefault="00AF63C3" w:rsidP="005957AA">
            <w:pPr>
              <w:jc w:val="center"/>
              <w:rPr>
                <w:rFonts w:ascii="Arial" w:hAnsi="Arial" w:cs="Arial"/>
              </w:rPr>
            </w:pPr>
            <w:r>
              <w:rPr>
                <w:rFonts w:ascii="Arial" w:hAnsi="Arial" w:cs="Arial"/>
              </w:rPr>
              <w:t>Both</w:t>
            </w:r>
          </w:p>
        </w:tc>
        <w:tc>
          <w:tcPr>
            <w:tcW w:w="1363" w:type="dxa"/>
          </w:tcPr>
          <w:p w:rsidR="00E910C8" w:rsidRDefault="00AF63C3" w:rsidP="00AF63C3">
            <w:pPr>
              <w:jc w:val="center"/>
              <w:rPr>
                <w:rFonts w:ascii="Arial" w:hAnsi="Arial" w:cs="Arial"/>
              </w:rPr>
            </w:pPr>
            <w:r>
              <w:rPr>
                <w:rFonts w:ascii="Arial" w:hAnsi="Arial" w:cs="Arial"/>
              </w:rPr>
              <w:t>From Sept 26</w:t>
            </w:r>
          </w:p>
        </w:tc>
        <w:tc>
          <w:tcPr>
            <w:tcW w:w="1541" w:type="dxa"/>
          </w:tcPr>
          <w:p w:rsidR="00E910C8" w:rsidRDefault="008A4E6C" w:rsidP="005957AA">
            <w:pPr>
              <w:jc w:val="center"/>
              <w:rPr>
                <w:rFonts w:ascii="Arial" w:hAnsi="Arial" w:cs="Arial"/>
              </w:rPr>
            </w:pPr>
            <w:r>
              <w:rPr>
                <w:rFonts w:ascii="Arial" w:hAnsi="Arial" w:cs="Arial"/>
              </w:rPr>
              <w:t>Liz Jones</w:t>
            </w:r>
          </w:p>
        </w:tc>
        <w:tc>
          <w:tcPr>
            <w:tcW w:w="1537" w:type="dxa"/>
          </w:tcPr>
          <w:p w:rsidR="008A4E6C" w:rsidRDefault="008A4E6C" w:rsidP="008A4E6C">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r>
              <w:rPr>
                <w:rFonts w:ascii="Arial" w:hAnsi="Arial" w:cs="Arial"/>
              </w:rPr>
              <w:t xml:space="preserve"> / Lindsey Miles</w:t>
            </w:r>
          </w:p>
          <w:p w:rsidR="00E910C8" w:rsidRDefault="00E910C8" w:rsidP="005957AA">
            <w:pPr>
              <w:jc w:val="center"/>
              <w:rPr>
                <w:rFonts w:ascii="Arial" w:hAnsi="Arial" w:cs="Arial"/>
              </w:rPr>
            </w:pPr>
          </w:p>
        </w:tc>
      </w:tr>
    </w:tbl>
    <w:p w:rsidR="0017091C" w:rsidRDefault="0017091C" w:rsidP="0088215B">
      <w:pPr>
        <w:rPr>
          <w:rFonts w:ascii="Arial" w:hAnsi="Arial" w:cs="Arial"/>
        </w:rPr>
      </w:pPr>
    </w:p>
    <w:p w:rsidR="001A71DA" w:rsidRDefault="001A71DA" w:rsidP="0088215B">
      <w:pPr>
        <w:rPr>
          <w:rFonts w:ascii="Arial" w:hAnsi="Arial" w:cs="Arial"/>
        </w:rPr>
      </w:pPr>
    </w:p>
    <w:p w:rsidR="008A4E6C" w:rsidRDefault="008A4E6C" w:rsidP="0088215B">
      <w:pPr>
        <w:rPr>
          <w:rFonts w:ascii="Arial" w:hAnsi="Arial" w:cs="Arial"/>
        </w:rPr>
      </w:pPr>
    </w:p>
    <w:p w:rsidR="001A71DA" w:rsidRDefault="001A71DA" w:rsidP="001A71DA">
      <w:pPr>
        <w:pStyle w:val="ListParagraph"/>
        <w:numPr>
          <w:ilvl w:val="0"/>
          <w:numId w:val="1"/>
        </w:numPr>
        <w:rPr>
          <w:rFonts w:ascii="Arial" w:hAnsi="Arial" w:cs="Arial"/>
        </w:rPr>
      </w:pPr>
      <w:r>
        <w:rPr>
          <w:rFonts w:ascii="Arial" w:hAnsi="Arial" w:cs="Arial"/>
        </w:rPr>
        <w:lastRenderedPageBreak/>
        <w:t xml:space="preserve">Sustainable </w:t>
      </w:r>
      <w:r w:rsidR="00E039A6">
        <w:rPr>
          <w:rFonts w:ascii="Arial" w:hAnsi="Arial" w:cs="Arial"/>
        </w:rPr>
        <w:t>U</w:t>
      </w:r>
      <w:r>
        <w:rPr>
          <w:rFonts w:ascii="Arial" w:hAnsi="Arial" w:cs="Arial"/>
        </w:rPr>
        <w:t>se of Resources</w:t>
      </w:r>
    </w:p>
    <w:p w:rsidR="001A71DA" w:rsidRDefault="001A71DA" w:rsidP="001A71DA">
      <w:pPr>
        <w:rPr>
          <w:rFonts w:ascii="Arial" w:hAnsi="Arial" w:cs="Arial"/>
        </w:rPr>
      </w:pPr>
    </w:p>
    <w:tbl>
      <w:tblPr>
        <w:tblStyle w:val="TableGrid"/>
        <w:tblW w:w="0" w:type="auto"/>
        <w:tblLook w:val="04A0" w:firstRow="1" w:lastRow="0" w:firstColumn="1" w:lastColumn="0" w:noHBand="0" w:noVBand="1"/>
      </w:tblPr>
      <w:tblGrid>
        <w:gridCol w:w="2482"/>
        <w:gridCol w:w="4944"/>
        <w:gridCol w:w="1700"/>
        <w:gridCol w:w="1423"/>
        <w:gridCol w:w="1363"/>
        <w:gridCol w:w="1685"/>
        <w:gridCol w:w="1791"/>
      </w:tblGrid>
      <w:tr w:rsidR="001A71DA" w:rsidTr="00FB6111">
        <w:tc>
          <w:tcPr>
            <w:tcW w:w="15388" w:type="dxa"/>
            <w:gridSpan w:val="7"/>
            <w:shd w:val="clear" w:color="auto" w:fill="D9D9D9" w:themeFill="background1" w:themeFillShade="D9"/>
          </w:tcPr>
          <w:p w:rsidR="001A71DA" w:rsidRDefault="001A71DA" w:rsidP="00FB6111">
            <w:pPr>
              <w:jc w:val="center"/>
              <w:rPr>
                <w:rFonts w:ascii="Arial" w:eastAsia="Calibri" w:hAnsi="Arial" w:cs="Arial"/>
                <w:lang w:val="en-GB"/>
              </w:rPr>
            </w:pPr>
            <w:r>
              <w:rPr>
                <w:rFonts w:ascii="Arial" w:eastAsia="Calibri" w:hAnsi="Arial" w:cs="Arial"/>
                <w:lang w:val="en-GB"/>
              </w:rPr>
              <w:t>Baseline Assessment</w:t>
            </w:r>
          </w:p>
        </w:tc>
      </w:tr>
      <w:tr w:rsidR="001A71DA" w:rsidRPr="001A71DA" w:rsidTr="00B454F6">
        <w:tc>
          <w:tcPr>
            <w:tcW w:w="7523" w:type="dxa"/>
            <w:gridSpan w:val="2"/>
          </w:tcPr>
          <w:p w:rsidR="001A71DA" w:rsidRPr="0088215B" w:rsidRDefault="001A71DA" w:rsidP="00FB6111">
            <w:pPr>
              <w:jc w:val="center"/>
              <w:rPr>
                <w:rFonts w:ascii="Arial" w:eastAsia="Calibri" w:hAnsi="Arial" w:cs="Arial"/>
                <w:u w:val="single"/>
                <w:lang w:val="en-GB"/>
              </w:rPr>
            </w:pPr>
            <w:r w:rsidRPr="0088215B">
              <w:rPr>
                <w:rFonts w:ascii="Arial" w:eastAsia="Calibri" w:hAnsi="Arial" w:cs="Arial"/>
                <w:u w:val="single"/>
                <w:lang w:val="en-GB"/>
              </w:rPr>
              <w:t>Osborne Nursery School</w:t>
            </w:r>
          </w:p>
          <w:p w:rsidR="001A71DA" w:rsidRDefault="001A71DA" w:rsidP="00FB6111">
            <w:pPr>
              <w:rPr>
                <w:rFonts w:ascii="Arial" w:eastAsia="Calibri" w:hAnsi="Arial" w:cs="Arial"/>
                <w:lang w:val="en-GB"/>
              </w:rPr>
            </w:pPr>
          </w:p>
          <w:p w:rsidR="001A71DA" w:rsidRDefault="00E039A6" w:rsidP="00FB6111">
            <w:pPr>
              <w:pStyle w:val="ListParagraph"/>
              <w:numPr>
                <w:ilvl w:val="0"/>
                <w:numId w:val="5"/>
              </w:numPr>
              <w:rPr>
                <w:rFonts w:ascii="Arial" w:eastAsia="Calibri" w:hAnsi="Arial" w:cs="Arial"/>
                <w:lang w:val="en-GB"/>
              </w:rPr>
            </w:pPr>
            <w:r>
              <w:rPr>
                <w:rFonts w:ascii="Arial" w:eastAsia="Calibri" w:hAnsi="Arial" w:cs="Arial"/>
                <w:lang w:val="en-GB"/>
              </w:rPr>
              <w:t>‘Waste’ products used in learning activities with children e.g. box construction, bottle tops for counting etc.</w:t>
            </w:r>
          </w:p>
          <w:p w:rsidR="00E039A6" w:rsidRPr="00E039A6" w:rsidRDefault="00E039A6" w:rsidP="00E039A6">
            <w:pPr>
              <w:pStyle w:val="ListParagraph"/>
              <w:numPr>
                <w:ilvl w:val="0"/>
                <w:numId w:val="5"/>
              </w:numPr>
              <w:rPr>
                <w:rFonts w:ascii="Arial" w:eastAsia="Calibri" w:hAnsi="Arial" w:cs="Arial"/>
                <w:lang w:val="en-GB"/>
              </w:rPr>
            </w:pPr>
            <w:r w:rsidRPr="00E039A6">
              <w:rPr>
                <w:rFonts w:ascii="Arial" w:eastAsia="Calibri" w:hAnsi="Arial" w:cs="Arial"/>
                <w:lang w:val="en-GB"/>
              </w:rPr>
              <w:t>Water butts installed to collect rainwater for watering plants</w:t>
            </w:r>
          </w:p>
          <w:p w:rsidR="00E039A6" w:rsidRDefault="00E039A6" w:rsidP="00FB6111">
            <w:pPr>
              <w:pStyle w:val="ListParagraph"/>
              <w:numPr>
                <w:ilvl w:val="0"/>
                <w:numId w:val="5"/>
              </w:numPr>
              <w:rPr>
                <w:rFonts w:ascii="Arial" w:eastAsia="Calibri" w:hAnsi="Arial" w:cs="Arial"/>
                <w:lang w:val="en-GB"/>
              </w:rPr>
            </w:pPr>
            <w:r>
              <w:rPr>
                <w:rFonts w:ascii="Arial" w:eastAsia="Calibri" w:hAnsi="Arial" w:cs="Arial"/>
                <w:lang w:val="en-GB"/>
              </w:rPr>
              <w:t xml:space="preserve">Paper recycling embedded </w:t>
            </w:r>
          </w:p>
          <w:p w:rsidR="00E039A6" w:rsidRDefault="00E039A6" w:rsidP="00E039A6">
            <w:pPr>
              <w:pStyle w:val="ListParagraph"/>
              <w:numPr>
                <w:ilvl w:val="0"/>
                <w:numId w:val="5"/>
              </w:numPr>
              <w:rPr>
                <w:rFonts w:ascii="Arial" w:eastAsia="Calibri" w:hAnsi="Arial" w:cs="Arial"/>
                <w:lang w:val="en-GB"/>
              </w:rPr>
            </w:pPr>
            <w:r w:rsidRPr="00E039A6">
              <w:rPr>
                <w:rFonts w:ascii="Arial" w:eastAsia="Calibri" w:hAnsi="Arial" w:cs="Arial"/>
                <w:lang w:val="en-GB"/>
              </w:rPr>
              <w:t>Sensor taps in children’s toilets reduce water usage</w:t>
            </w:r>
          </w:p>
          <w:p w:rsidR="00750999" w:rsidRDefault="00750999" w:rsidP="00E039A6">
            <w:pPr>
              <w:pStyle w:val="ListParagraph"/>
              <w:numPr>
                <w:ilvl w:val="0"/>
                <w:numId w:val="5"/>
              </w:numPr>
              <w:rPr>
                <w:rFonts w:ascii="Arial" w:eastAsia="Calibri" w:hAnsi="Arial" w:cs="Arial"/>
                <w:lang w:val="en-GB"/>
              </w:rPr>
            </w:pPr>
            <w:r>
              <w:rPr>
                <w:rFonts w:ascii="Arial" w:eastAsia="Calibri" w:hAnsi="Arial" w:cs="Arial"/>
                <w:lang w:val="en-GB"/>
              </w:rPr>
              <w:t>Drinking water machine use</w:t>
            </w:r>
            <w:r w:rsidR="00843FBE">
              <w:rPr>
                <w:rFonts w:ascii="Arial" w:eastAsia="Calibri" w:hAnsi="Arial" w:cs="Arial"/>
                <w:lang w:val="en-GB"/>
              </w:rPr>
              <w:t>s</w:t>
            </w:r>
            <w:r>
              <w:rPr>
                <w:rFonts w:ascii="Arial" w:eastAsia="Calibri" w:hAnsi="Arial" w:cs="Arial"/>
                <w:lang w:val="en-GB"/>
              </w:rPr>
              <w:t xml:space="preserve"> tap water</w:t>
            </w:r>
          </w:p>
          <w:p w:rsidR="00843FBE" w:rsidRPr="00E039A6" w:rsidRDefault="00843FBE" w:rsidP="00843FBE">
            <w:pPr>
              <w:pStyle w:val="ListParagraph"/>
              <w:rPr>
                <w:rFonts w:ascii="Arial" w:eastAsia="Calibri" w:hAnsi="Arial" w:cs="Arial"/>
                <w:lang w:val="en-GB"/>
              </w:rPr>
            </w:pPr>
          </w:p>
          <w:p w:rsidR="001A71DA" w:rsidRPr="00702223" w:rsidRDefault="001A71DA" w:rsidP="00FB6111">
            <w:pPr>
              <w:pStyle w:val="ListParagraph"/>
              <w:rPr>
                <w:rFonts w:ascii="Arial" w:eastAsia="Calibri" w:hAnsi="Arial" w:cs="Arial"/>
                <w:lang w:val="en-GB"/>
              </w:rPr>
            </w:pPr>
          </w:p>
        </w:tc>
        <w:tc>
          <w:tcPr>
            <w:tcW w:w="7865" w:type="dxa"/>
            <w:gridSpan w:val="5"/>
          </w:tcPr>
          <w:p w:rsidR="001A71DA" w:rsidRPr="0088215B" w:rsidRDefault="001A71DA" w:rsidP="00FB6111">
            <w:pPr>
              <w:jc w:val="center"/>
              <w:rPr>
                <w:rFonts w:ascii="Arial" w:eastAsia="Calibri" w:hAnsi="Arial" w:cs="Arial"/>
                <w:u w:val="single"/>
                <w:lang w:val="en-GB"/>
              </w:rPr>
            </w:pPr>
            <w:r w:rsidRPr="0088215B">
              <w:rPr>
                <w:rFonts w:ascii="Arial" w:eastAsia="Calibri" w:hAnsi="Arial" w:cs="Arial"/>
                <w:u w:val="single"/>
                <w:lang w:val="en-GB"/>
              </w:rPr>
              <w:t>Featherstone Nursery School</w:t>
            </w:r>
          </w:p>
          <w:p w:rsidR="001A71DA" w:rsidRDefault="001A71DA" w:rsidP="00FB6111">
            <w:pPr>
              <w:jc w:val="center"/>
              <w:rPr>
                <w:rFonts w:ascii="Arial" w:eastAsia="Calibri" w:hAnsi="Arial" w:cs="Arial"/>
                <w:lang w:val="en-GB"/>
              </w:rPr>
            </w:pPr>
          </w:p>
          <w:p w:rsidR="00E039A6" w:rsidRDefault="00E039A6" w:rsidP="00E039A6">
            <w:pPr>
              <w:pStyle w:val="ListParagraph"/>
              <w:numPr>
                <w:ilvl w:val="0"/>
                <w:numId w:val="5"/>
              </w:numPr>
              <w:rPr>
                <w:rFonts w:ascii="Arial" w:eastAsia="Calibri" w:hAnsi="Arial" w:cs="Arial"/>
                <w:lang w:val="en-GB"/>
              </w:rPr>
            </w:pPr>
            <w:r>
              <w:rPr>
                <w:rFonts w:ascii="Arial" w:eastAsia="Calibri" w:hAnsi="Arial" w:cs="Arial"/>
                <w:lang w:val="en-GB"/>
              </w:rPr>
              <w:t>‘Waste’ products used in learning activities with children e.g. box construction, bottle tops for counting etc.</w:t>
            </w:r>
          </w:p>
          <w:p w:rsidR="00E039A6" w:rsidRPr="00E039A6" w:rsidRDefault="00E039A6" w:rsidP="00E039A6">
            <w:pPr>
              <w:pStyle w:val="ListParagraph"/>
              <w:numPr>
                <w:ilvl w:val="0"/>
                <w:numId w:val="5"/>
              </w:numPr>
              <w:rPr>
                <w:rFonts w:ascii="Arial" w:eastAsia="Calibri" w:hAnsi="Arial" w:cs="Arial"/>
                <w:lang w:val="en-GB"/>
              </w:rPr>
            </w:pPr>
            <w:r w:rsidRPr="00E039A6">
              <w:rPr>
                <w:rFonts w:ascii="Arial" w:eastAsia="Calibri" w:hAnsi="Arial" w:cs="Arial"/>
                <w:lang w:val="en-GB"/>
              </w:rPr>
              <w:t>Water butts installed to collect rainwater for watering plants</w:t>
            </w:r>
          </w:p>
          <w:p w:rsidR="00E039A6" w:rsidRDefault="00E039A6" w:rsidP="00E039A6">
            <w:pPr>
              <w:pStyle w:val="ListParagraph"/>
              <w:numPr>
                <w:ilvl w:val="0"/>
                <w:numId w:val="5"/>
              </w:numPr>
              <w:rPr>
                <w:rFonts w:ascii="Arial" w:eastAsia="Calibri" w:hAnsi="Arial" w:cs="Arial"/>
                <w:lang w:val="en-GB"/>
              </w:rPr>
            </w:pPr>
            <w:r>
              <w:rPr>
                <w:rFonts w:ascii="Arial" w:eastAsia="Calibri" w:hAnsi="Arial" w:cs="Arial"/>
                <w:lang w:val="en-GB"/>
              </w:rPr>
              <w:t xml:space="preserve">Paper recycling embedded </w:t>
            </w:r>
          </w:p>
          <w:p w:rsidR="00B454F6" w:rsidRDefault="00B454F6" w:rsidP="00B454F6">
            <w:pPr>
              <w:pStyle w:val="ListParagraph"/>
              <w:numPr>
                <w:ilvl w:val="0"/>
                <w:numId w:val="5"/>
              </w:numPr>
              <w:rPr>
                <w:rFonts w:ascii="Arial" w:eastAsia="Calibri" w:hAnsi="Arial" w:cs="Arial"/>
                <w:lang w:val="en-GB"/>
              </w:rPr>
            </w:pPr>
            <w:r>
              <w:rPr>
                <w:rFonts w:ascii="Arial" w:eastAsia="Calibri" w:hAnsi="Arial" w:cs="Arial"/>
                <w:lang w:val="en-GB"/>
              </w:rPr>
              <w:t xml:space="preserve">Push taps </w:t>
            </w:r>
            <w:r w:rsidRPr="00E039A6">
              <w:rPr>
                <w:rFonts w:ascii="Arial" w:eastAsia="Calibri" w:hAnsi="Arial" w:cs="Arial"/>
                <w:lang w:val="en-GB"/>
              </w:rPr>
              <w:t>in children’s toilets reduce water usage</w:t>
            </w:r>
          </w:p>
          <w:p w:rsidR="00B454F6" w:rsidRDefault="00B454F6" w:rsidP="00E039A6">
            <w:pPr>
              <w:pStyle w:val="ListParagraph"/>
              <w:numPr>
                <w:ilvl w:val="0"/>
                <w:numId w:val="5"/>
              </w:numPr>
              <w:rPr>
                <w:rFonts w:ascii="Arial" w:eastAsia="Calibri" w:hAnsi="Arial" w:cs="Arial"/>
                <w:lang w:val="en-GB"/>
              </w:rPr>
            </w:pPr>
            <w:r>
              <w:rPr>
                <w:rFonts w:ascii="Arial" w:eastAsia="Calibri" w:hAnsi="Arial" w:cs="Arial"/>
                <w:lang w:val="en-GB"/>
              </w:rPr>
              <w:t>Multi-use cups used for children’s drinking water</w:t>
            </w:r>
          </w:p>
          <w:p w:rsidR="0031644B" w:rsidRPr="00750999" w:rsidRDefault="0031644B" w:rsidP="0031644B">
            <w:pPr>
              <w:pStyle w:val="ListParagraph"/>
              <w:numPr>
                <w:ilvl w:val="0"/>
                <w:numId w:val="5"/>
              </w:numPr>
              <w:rPr>
                <w:rFonts w:ascii="Arial" w:eastAsia="Calibri" w:hAnsi="Arial" w:cs="Arial"/>
                <w:lang w:val="en-GB"/>
              </w:rPr>
            </w:pPr>
            <w:r>
              <w:rPr>
                <w:rFonts w:ascii="Arial" w:eastAsia="Calibri" w:hAnsi="Arial" w:cs="Arial"/>
                <w:lang w:val="en-GB"/>
              </w:rPr>
              <w:t>Drinking water machine uses tap water</w:t>
            </w:r>
          </w:p>
          <w:p w:rsidR="00E039A6" w:rsidRPr="00750999" w:rsidRDefault="00E039A6" w:rsidP="00E039A6">
            <w:pPr>
              <w:pStyle w:val="ListParagraph"/>
              <w:numPr>
                <w:ilvl w:val="0"/>
                <w:numId w:val="5"/>
              </w:numPr>
              <w:rPr>
                <w:rFonts w:ascii="Arial" w:eastAsia="Calibri" w:hAnsi="Arial" w:cs="Arial"/>
                <w:lang w:val="en-GB"/>
              </w:rPr>
            </w:pPr>
            <w:r>
              <w:rPr>
                <w:rFonts w:ascii="Arial" w:hAnsi="Arial" w:cs="Arial"/>
              </w:rPr>
              <w:t xml:space="preserve">Bog garden created on playground (using </w:t>
            </w:r>
            <w:r w:rsidR="00750999">
              <w:rPr>
                <w:rFonts w:ascii="Arial" w:hAnsi="Arial" w:cs="Arial"/>
              </w:rPr>
              <w:t>NENP</w:t>
            </w:r>
            <w:r>
              <w:rPr>
                <w:rFonts w:ascii="Arial" w:hAnsi="Arial" w:cs="Arial"/>
              </w:rPr>
              <w:t xml:space="preserve"> money) to naturally drain water off playground to water the plants there</w:t>
            </w:r>
          </w:p>
          <w:p w:rsidR="001A71DA" w:rsidRPr="001A71DA" w:rsidRDefault="001A71DA" w:rsidP="0031644B">
            <w:pPr>
              <w:pStyle w:val="ListParagraph"/>
              <w:rPr>
                <w:rFonts w:ascii="Arial" w:eastAsia="Calibri" w:hAnsi="Arial" w:cs="Arial"/>
                <w:lang w:val="en-GB"/>
              </w:rPr>
            </w:pPr>
          </w:p>
        </w:tc>
      </w:tr>
      <w:tr w:rsidR="001A71DA" w:rsidTr="00B454F6">
        <w:tc>
          <w:tcPr>
            <w:tcW w:w="2495" w:type="dxa"/>
            <w:shd w:val="clear" w:color="auto" w:fill="D9D9D9" w:themeFill="background1" w:themeFillShade="D9"/>
          </w:tcPr>
          <w:p w:rsidR="001A71DA" w:rsidRDefault="001A71DA" w:rsidP="00FB6111">
            <w:pPr>
              <w:jc w:val="center"/>
              <w:rPr>
                <w:rFonts w:ascii="Arial" w:hAnsi="Arial" w:cs="Arial"/>
              </w:rPr>
            </w:pPr>
            <w:r>
              <w:rPr>
                <w:rFonts w:ascii="Arial" w:hAnsi="Arial" w:cs="Arial"/>
              </w:rPr>
              <w:t>Aim / Objective</w:t>
            </w:r>
          </w:p>
        </w:tc>
        <w:tc>
          <w:tcPr>
            <w:tcW w:w="6764" w:type="dxa"/>
            <w:gridSpan w:val="2"/>
            <w:shd w:val="clear" w:color="auto" w:fill="D9D9D9" w:themeFill="background1" w:themeFillShade="D9"/>
          </w:tcPr>
          <w:p w:rsidR="001A71DA" w:rsidRDefault="001A71DA" w:rsidP="00FB6111">
            <w:pPr>
              <w:jc w:val="center"/>
              <w:rPr>
                <w:rFonts w:ascii="Arial" w:hAnsi="Arial" w:cs="Arial"/>
              </w:rPr>
            </w:pPr>
            <w:r>
              <w:rPr>
                <w:rFonts w:ascii="Arial" w:hAnsi="Arial" w:cs="Arial"/>
              </w:rPr>
              <w:t>Action</w:t>
            </w:r>
          </w:p>
        </w:tc>
        <w:tc>
          <w:tcPr>
            <w:tcW w:w="1434" w:type="dxa"/>
            <w:shd w:val="clear" w:color="auto" w:fill="D9D9D9" w:themeFill="background1" w:themeFillShade="D9"/>
          </w:tcPr>
          <w:p w:rsidR="001A71DA" w:rsidRDefault="001A71DA" w:rsidP="00FB6111">
            <w:pPr>
              <w:jc w:val="center"/>
              <w:rPr>
                <w:rFonts w:ascii="Arial" w:hAnsi="Arial" w:cs="Arial"/>
              </w:rPr>
            </w:pPr>
            <w:r>
              <w:rPr>
                <w:rFonts w:ascii="Arial" w:hAnsi="Arial" w:cs="Arial"/>
              </w:rPr>
              <w:t>School</w:t>
            </w:r>
          </w:p>
        </w:tc>
        <w:tc>
          <w:tcPr>
            <w:tcW w:w="1363" w:type="dxa"/>
            <w:shd w:val="clear" w:color="auto" w:fill="D9D9D9" w:themeFill="background1" w:themeFillShade="D9"/>
          </w:tcPr>
          <w:p w:rsidR="001A71DA" w:rsidRDefault="001A71DA" w:rsidP="00FB6111">
            <w:pPr>
              <w:jc w:val="center"/>
              <w:rPr>
                <w:rFonts w:ascii="Arial" w:hAnsi="Arial" w:cs="Arial"/>
              </w:rPr>
            </w:pPr>
            <w:r>
              <w:rPr>
                <w:rFonts w:ascii="Arial" w:hAnsi="Arial" w:cs="Arial"/>
              </w:rPr>
              <w:t>Timeframe</w:t>
            </w:r>
          </w:p>
        </w:tc>
        <w:tc>
          <w:tcPr>
            <w:tcW w:w="1689" w:type="dxa"/>
            <w:shd w:val="clear" w:color="auto" w:fill="D9D9D9" w:themeFill="background1" w:themeFillShade="D9"/>
          </w:tcPr>
          <w:p w:rsidR="001A71DA" w:rsidRDefault="001A71DA" w:rsidP="00FB6111">
            <w:pPr>
              <w:jc w:val="center"/>
              <w:rPr>
                <w:rFonts w:ascii="Arial" w:hAnsi="Arial" w:cs="Arial"/>
              </w:rPr>
            </w:pPr>
            <w:r>
              <w:rPr>
                <w:rFonts w:ascii="Arial" w:hAnsi="Arial" w:cs="Arial"/>
              </w:rPr>
              <w:t>ONS Staff Responsible</w:t>
            </w:r>
          </w:p>
        </w:tc>
        <w:tc>
          <w:tcPr>
            <w:tcW w:w="1643" w:type="dxa"/>
            <w:shd w:val="clear" w:color="auto" w:fill="D9D9D9" w:themeFill="background1" w:themeFillShade="D9"/>
          </w:tcPr>
          <w:p w:rsidR="001A71DA" w:rsidRDefault="001A71DA" w:rsidP="00FB6111">
            <w:pPr>
              <w:jc w:val="center"/>
              <w:rPr>
                <w:rFonts w:ascii="Arial" w:hAnsi="Arial" w:cs="Arial"/>
              </w:rPr>
            </w:pPr>
            <w:r>
              <w:rPr>
                <w:rFonts w:ascii="Arial" w:hAnsi="Arial" w:cs="Arial"/>
              </w:rPr>
              <w:t>FNS Staff Responsible</w:t>
            </w:r>
          </w:p>
        </w:tc>
      </w:tr>
      <w:tr w:rsidR="001A71DA" w:rsidTr="00B454F6">
        <w:tc>
          <w:tcPr>
            <w:tcW w:w="2495" w:type="dxa"/>
          </w:tcPr>
          <w:p w:rsidR="001A71DA" w:rsidRDefault="00E039A6" w:rsidP="00E039A6">
            <w:pPr>
              <w:rPr>
                <w:rFonts w:ascii="Arial" w:hAnsi="Arial" w:cs="Arial"/>
              </w:rPr>
            </w:pPr>
            <w:r>
              <w:rPr>
                <w:rFonts w:ascii="Arial" w:hAnsi="Arial" w:cs="Arial"/>
              </w:rPr>
              <w:t>To conserve water</w:t>
            </w:r>
          </w:p>
        </w:tc>
        <w:tc>
          <w:tcPr>
            <w:tcW w:w="6764" w:type="dxa"/>
            <w:gridSpan w:val="2"/>
          </w:tcPr>
          <w:p w:rsidR="001A71DA" w:rsidRDefault="00E039A6" w:rsidP="00750999">
            <w:pPr>
              <w:spacing w:after="160" w:line="259" w:lineRule="auto"/>
              <w:rPr>
                <w:rFonts w:ascii="Arial" w:eastAsiaTheme="minorHAnsi" w:hAnsi="Arial" w:cs="Arial"/>
                <w:lang w:val="en-GB"/>
              </w:rPr>
            </w:pPr>
            <w:r w:rsidRPr="00E039A6">
              <w:rPr>
                <w:rFonts w:ascii="Arial" w:eastAsiaTheme="minorHAnsi" w:hAnsi="Arial" w:cs="Arial"/>
                <w:lang w:val="en-GB"/>
              </w:rPr>
              <w:t>Leaking taps and toilets will be repaired as soon as possible to prevent water being wasted.</w:t>
            </w:r>
          </w:p>
          <w:p w:rsidR="00E910C8" w:rsidRPr="00750999" w:rsidRDefault="00E910C8" w:rsidP="00750999">
            <w:pPr>
              <w:spacing w:after="160" w:line="259" w:lineRule="auto"/>
              <w:rPr>
                <w:rFonts w:ascii="Arial" w:eastAsiaTheme="minorHAnsi" w:hAnsi="Arial" w:cs="Arial"/>
                <w:lang w:val="en-GB"/>
              </w:rPr>
            </w:pPr>
            <w:r w:rsidRPr="00E910C8">
              <w:rPr>
                <w:rFonts w:ascii="Arial" w:eastAsiaTheme="minorHAnsi" w:hAnsi="Arial" w:cs="Arial"/>
                <w:lang w:val="en-GB"/>
              </w:rPr>
              <w:t xml:space="preserve">Install Hippo Bricks or </w:t>
            </w:r>
            <w:proofErr w:type="spellStart"/>
            <w:r w:rsidRPr="00E910C8">
              <w:rPr>
                <w:rFonts w:ascii="Arial" w:eastAsiaTheme="minorHAnsi" w:hAnsi="Arial" w:cs="Arial"/>
                <w:lang w:val="en-GB"/>
              </w:rPr>
              <w:t>Buffalloo</w:t>
            </w:r>
            <w:proofErr w:type="spellEnd"/>
            <w:r w:rsidRPr="00E910C8">
              <w:rPr>
                <w:rFonts w:ascii="Arial" w:eastAsiaTheme="minorHAnsi" w:hAnsi="Arial" w:cs="Arial"/>
                <w:lang w:val="en-GB"/>
              </w:rPr>
              <w:t xml:space="preserve"> Bags in cisterns to reduce wate</w:t>
            </w:r>
            <w:r w:rsidR="00372B88">
              <w:rPr>
                <w:rFonts w:ascii="Arial" w:eastAsiaTheme="minorHAnsi" w:hAnsi="Arial" w:cs="Arial"/>
                <w:lang w:val="en-GB"/>
              </w:rPr>
              <w:t>r</w:t>
            </w:r>
          </w:p>
        </w:tc>
        <w:tc>
          <w:tcPr>
            <w:tcW w:w="1434" w:type="dxa"/>
          </w:tcPr>
          <w:p w:rsidR="001A71DA" w:rsidRDefault="00B454F6" w:rsidP="00FB6111">
            <w:pPr>
              <w:jc w:val="center"/>
              <w:rPr>
                <w:rFonts w:ascii="Arial" w:hAnsi="Arial" w:cs="Arial"/>
              </w:rPr>
            </w:pPr>
            <w:r>
              <w:rPr>
                <w:rFonts w:ascii="Arial" w:hAnsi="Arial" w:cs="Arial"/>
              </w:rPr>
              <w:t>Both</w:t>
            </w:r>
          </w:p>
        </w:tc>
        <w:tc>
          <w:tcPr>
            <w:tcW w:w="1363" w:type="dxa"/>
          </w:tcPr>
          <w:p w:rsidR="001A71DA" w:rsidRDefault="00B454F6" w:rsidP="00FB6111">
            <w:pPr>
              <w:jc w:val="center"/>
              <w:rPr>
                <w:rFonts w:ascii="Arial" w:hAnsi="Arial" w:cs="Arial"/>
              </w:rPr>
            </w:pPr>
            <w:r>
              <w:rPr>
                <w:rFonts w:ascii="Arial" w:hAnsi="Arial" w:cs="Arial"/>
              </w:rPr>
              <w:t>On-going</w:t>
            </w:r>
          </w:p>
        </w:tc>
        <w:tc>
          <w:tcPr>
            <w:tcW w:w="1689" w:type="dxa"/>
          </w:tcPr>
          <w:p w:rsidR="001A71DA" w:rsidRDefault="00B454F6" w:rsidP="00FB6111">
            <w:pPr>
              <w:jc w:val="center"/>
              <w:rPr>
                <w:rFonts w:ascii="Arial" w:hAnsi="Arial" w:cs="Arial"/>
              </w:rPr>
            </w:pPr>
            <w:r>
              <w:rPr>
                <w:rFonts w:ascii="Arial" w:hAnsi="Arial" w:cs="Arial"/>
              </w:rPr>
              <w:t>Tram Nguyen</w:t>
            </w:r>
          </w:p>
        </w:tc>
        <w:tc>
          <w:tcPr>
            <w:tcW w:w="1643" w:type="dxa"/>
          </w:tcPr>
          <w:p w:rsidR="001A71DA" w:rsidRDefault="00B454F6" w:rsidP="00FB6111">
            <w:pPr>
              <w:jc w:val="center"/>
              <w:rPr>
                <w:rFonts w:ascii="Arial" w:hAnsi="Arial" w:cs="Arial"/>
              </w:rPr>
            </w:pPr>
            <w:proofErr w:type="spellStart"/>
            <w:r>
              <w:rPr>
                <w:rFonts w:ascii="Arial" w:hAnsi="Arial" w:cs="Arial"/>
              </w:rPr>
              <w:t>Zakia</w:t>
            </w:r>
            <w:proofErr w:type="spellEnd"/>
            <w:r>
              <w:rPr>
                <w:rFonts w:ascii="Arial" w:hAnsi="Arial" w:cs="Arial"/>
              </w:rPr>
              <w:t xml:space="preserve"> </w:t>
            </w:r>
            <w:proofErr w:type="spellStart"/>
            <w:r>
              <w:rPr>
                <w:rFonts w:ascii="Arial" w:hAnsi="Arial" w:cs="Arial"/>
              </w:rPr>
              <w:t>Parveen</w:t>
            </w:r>
            <w:proofErr w:type="spellEnd"/>
          </w:p>
        </w:tc>
      </w:tr>
      <w:tr w:rsidR="00750999" w:rsidTr="00B454F6">
        <w:tc>
          <w:tcPr>
            <w:tcW w:w="2495" w:type="dxa"/>
          </w:tcPr>
          <w:p w:rsidR="00750999" w:rsidRDefault="00750999" w:rsidP="00E039A6">
            <w:pPr>
              <w:rPr>
                <w:rFonts w:ascii="Arial" w:hAnsi="Arial" w:cs="Arial"/>
              </w:rPr>
            </w:pPr>
            <w:r>
              <w:rPr>
                <w:rFonts w:ascii="Arial" w:hAnsi="Arial" w:cs="Arial"/>
              </w:rPr>
              <w:t>Reduce clothes going into landfill</w:t>
            </w:r>
          </w:p>
        </w:tc>
        <w:tc>
          <w:tcPr>
            <w:tcW w:w="6764" w:type="dxa"/>
            <w:gridSpan w:val="2"/>
          </w:tcPr>
          <w:p w:rsidR="00750999" w:rsidRPr="00E039A6" w:rsidRDefault="00750999" w:rsidP="00750999">
            <w:pPr>
              <w:spacing w:after="160" w:line="259" w:lineRule="auto"/>
              <w:rPr>
                <w:rFonts w:ascii="Arial" w:eastAsiaTheme="minorHAnsi" w:hAnsi="Arial" w:cs="Arial"/>
                <w:lang w:val="en-GB"/>
              </w:rPr>
            </w:pPr>
            <w:r>
              <w:rPr>
                <w:rFonts w:ascii="Arial" w:eastAsiaTheme="minorHAnsi" w:hAnsi="Arial" w:cs="Arial"/>
                <w:lang w:val="en-GB"/>
              </w:rPr>
              <w:t>Set up clothing swap racks for parents to donate and receive unused clothes from</w:t>
            </w:r>
          </w:p>
        </w:tc>
        <w:tc>
          <w:tcPr>
            <w:tcW w:w="1434" w:type="dxa"/>
          </w:tcPr>
          <w:p w:rsidR="00750999" w:rsidRDefault="00B454F6" w:rsidP="00FB6111">
            <w:pPr>
              <w:jc w:val="center"/>
              <w:rPr>
                <w:rFonts w:ascii="Arial" w:hAnsi="Arial" w:cs="Arial"/>
              </w:rPr>
            </w:pPr>
            <w:r>
              <w:rPr>
                <w:rFonts w:ascii="Arial" w:hAnsi="Arial" w:cs="Arial"/>
              </w:rPr>
              <w:t>Both</w:t>
            </w:r>
          </w:p>
        </w:tc>
        <w:tc>
          <w:tcPr>
            <w:tcW w:w="1363" w:type="dxa"/>
          </w:tcPr>
          <w:p w:rsidR="00750999" w:rsidRDefault="00B454F6" w:rsidP="00FB6111">
            <w:pPr>
              <w:jc w:val="center"/>
              <w:rPr>
                <w:rFonts w:ascii="Arial" w:hAnsi="Arial" w:cs="Arial"/>
              </w:rPr>
            </w:pPr>
            <w:r>
              <w:rPr>
                <w:rFonts w:ascii="Arial" w:hAnsi="Arial" w:cs="Arial"/>
              </w:rPr>
              <w:t>July 26</w:t>
            </w:r>
          </w:p>
        </w:tc>
        <w:tc>
          <w:tcPr>
            <w:tcW w:w="1689" w:type="dxa"/>
          </w:tcPr>
          <w:p w:rsidR="00750999" w:rsidRDefault="00B454F6" w:rsidP="00FB6111">
            <w:pPr>
              <w:jc w:val="center"/>
              <w:rPr>
                <w:rFonts w:ascii="Arial" w:hAnsi="Arial" w:cs="Arial"/>
              </w:rPr>
            </w:pPr>
            <w:r>
              <w:rPr>
                <w:rFonts w:ascii="Arial" w:hAnsi="Arial" w:cs="Arial"/>
              </w:rPr>
              <w:t>Sharon Eeles</w:t>
            </w:r>
          </w:p>
        </w:tc>
        <w:tc>
          <w:tcPr>
            <w:tcW w:w="1643" w:type="dxa"/>
          </w:tcPr>
          <w:p w:rsidR="00750999" w:rsidRDefault="00B454F6" w:rsidP="00FB6111">
            <w:pPr>
              <w:jc w:val="center"/>
              <w:rPr>
                <w:rFonts w:ascii="Arial" w:hAnsi="Arial" w:cs="Arial"/>
              </w:rPr>
            </w:pPr>
            <w:r>
              <w:rPr>
                <w:rFonts w:ascii="Arial" w:hAnsi="Arial" w:cs="Arial"/>
              </w:rPr>
              <w:t>Sharon Eeles</w:t>
            </w:r>
          </w:p>
        </w:tc>
      </w:tr>
      <w:tr w:rsidR="00750999" w:rsidTr="00B454F6">
        <w:tc>
          <w:tcPr>
            <w:tcW w:w="2495" w:type="dxa"/>
          </w:tcPr>
          <w:p w:rsidR="00750999" w:rsidRDefault="00750999" w:rsidP="00E039A6">
            <w:pPr>
              <w:rPr>
                <w:rFonts w:ascii="Arial" w:hAnsi="Arial" w:cs="Arial"/>
              </w:rPr>
            </w:pPr>
            <w:r>
              <w:rPr>
                <w:rFonts w:ascii="Arial" w:hAnsi="Arial" w:cs="Arial"/>
              </w:rPr>
              <w:t>Composting of raw fruit, veg and toilet rolls</w:t>
            </w:r>
          </w:p>
        </w:tc>
        <w:tc>
          <w:tcPr>
            <w:tcW w:w="6764" w:type="dxa"/>
            <w:gridSpan w:val="2"/>
          </w:tcPr>
          <w:p w:rsidR="00750999" w:rsidRDefault="00750999" w:rsidP="00750999">
            <w:pPr>
              <w:spacing w:after="160" w:line="259" w:lineRule="auto"/>
              <w:rPr>
                <w:rFonts w:ascii="Arial" w:eastAsiaTheme="minorHAnsi" w:hAnsi="Arial" w:cs="Arial"/>
                <w:lang w:val="en-GB"/>
              </w:rPr>
            </w:pPr>
            <w:r>
              <w:rPr>
                <w:rFonts w:ascii="Arial" w:eastAsiaTheme="minorHAnsi" w:hAnsi="Arial" w:cs="Arial"/>
                <w:lang w:val="en-GB"/>
              </w:rPr>
              <w:t>Children and staff actively using compost bins to depose of compostable waste</w:t>
            </w:r>
          </w:p>
        </w:tc>
        <w:tc>
          <w:tcPr>
            <w:tcW w:w="1434" w:type="dxa"/>
          </w:tcPr>
          <w:p w:rsidR="00750999" w:rsidRDefault="00B454F6" w:rsidP="00FB6111">
            <w:pPr>
              <w:jc w:val="center"/>
              <w:rPr>
                <w:rFonts w:ascii="Arial" w:hAnsi="Arial" w:cs="Arial"/>
              </w:rPr>
            </w:pPr>
            <w:r>
              <w:rPr>
                <w:rFonts w:ascii="Arial" w:hAnsi="Arial" w:cs="Arial"/>
              </w:rPr>
              <w:t>Both</w:t>
            </w:r>
          </w:p>
        </w:tc>
        <w:tc>
          <w:tcPr>
            <w:tcW w:w="1363" w:type="dxa"/>
          </w:tcPr>
          <w:p w:rsidR="00750999" w:rsidRDefault="00B454F6" w:rsidP="00FB6111">
            <w:pPr>
              <w:jc w:val="center"/>
              <w:rPr>
                <w:rFonts w:ascii="Arial" w:hAnsi="Arial" w:cs="Arial"/>
              </w:rPr>
            </w:pPr>
            <w:r>
              <w:rPr>
                <w:rFonts w:ascii="Arial" w:hAnsi="Arial" w:cs="Arial"/>
              </w:rPr>
              <w:t>Dec 25</w:t>
            </w:r>
          </w:p>
        </w:tc>
        <w:tc>
          <w:tcPr>
            <w:tcW w:w="1689" w:type="dxa"/>
          </w:tcPr>
          <w:p w:rsidR="00750999" w:rsidRDefault="00B454F6" w:rsidP="00FB6111">
            <w:pPr>
              <w:jc w:val="center"/>
              <w:rPr>
                <w:rFonts w:ascii="Arial" w:hAnsi="Arial" w:cs="Arial"/>
              </w:rPr>
            </w:pPr>
            <w:r>
              <w:rPr>
                <w:rFonts w:ascii="Arial" w:hAnsi="Arial" w:cs="Arial"/>
              </w:rPr>
              <w:t>Sharon Eeles</w:t>
            </w:r>
          </w:p>
        </w:tc>
        <w:tc>
          <w:tcPr>
            <w:tcW w:w="1643" w:type="dxa"/>
          </w:tcPr>
          <w:p w:rsidR="00750999" w:rsidRDefault="00B454F6" w:rsidP="00FB6111">
            <w:pPr>
              <w:jc w:val="center"/>
              <w:rPr>
                <w:rFonts w:ascii="Arial" w:hAnsi="Arial" w:cs="Arial"/>
              </w:rPr>
            </w:pPr>
            <w:r>
              <w:rPr>
                <w:rFonts w:ascii="Arial" w:hAnsi="Arial" w:cs="Arial"/>
              </w:rPr>
              <w:t>Sharon Eeles</w:t>
            </w:r>
          </w:p>
        </w:tc>
      </w:tr>
      <w:tr w:rsidR="00750999" w:rsidTr="00B454F6">
        <w:tc>
          <w:tcPr>
            <w:tcW w:w="2495" w:type="dxa"/>
          </w:tcPr>
          <w:p w:rsidR="00750999" w:rsidRDefault="00750999" w:rsidP="00E039A6">
            <w:pPr>
              <w:rPr>
                <w:rFonts w:ascii="Arial" w:hAnsi="Arial" w:cs="Arial"/>
              </w:rPr>
            </w:pPr>
            <w:r>
              <w:rPr>
                <w:rFonts w:ascii="Arial" w:hAnsi="Arial" w:cs="Arial"/>
              </w:rPr>
              <w:t>Maximize recycling of resources</w:t>
            </w:r>
          </w:p>
        </w:tc>
        <w:tc>
          <w:tcPr>
            <w:tcW w:w="6764" w:type="dxa"/>
            <w:gridSpan w:val="2"/>
          </w:tcPr>
          <w:p w:rsidR="00750999" w:rsidRDefault="00750999" w:rsidP="00750999">
            <w:pPr>
              <w:spacing w:after="160" w:line="259" w:lineRule="auto"/>
              <w:rPr>
                <w:rFonts w:ascii="Arial" w:eastAsiaTheme="minorHAnsi" w:hAnsi="Arial" w:cs="Arial"/>
                <w:lang w:val="en-GB"/>
              </w:rPr>
            </w:pPr>
            <w:r>
              <w:rPr>
                <w:rFonts w:ascii="Arial" w:eastAsiaTheme="minorHAnsi" w:hAnsi="Arial" w:cs="Arial"/>
                <w:lang w:val="en-GB"/>
              </w:rPr>
              <w:t>Staff trained on new recycling requirements</w:t>
            </w:r>
          </w:p>
          <w:p w:rsidR="00750999" w:rsidRDefault="00750999" w:rsidP="00750999">
            <w:pPr>
              <w:spacing w:after="160" w:line="259" w:lineRule="auto"/>
              <w:rPr>
                <w:rFonts w:ascii="Arial" w:eastAsiaTheme="minorHAnsi" w:hAnsi="Arial" w:cs="Arial"/>
                <w:lang w:val="en-GB"/>
              </w:rPr>
            </w:pPr>
            <w:r>
              <w:rPr>
                <w:rFonts w:ascii="Arial" w:eastAsiaTheme="minorHAnsi" w:hAnsi="Arial" w:cs="Arial"/>
                <w:lang w:val="en-GB"/>
              </w:rPr>
              <w:t>Additional mixed recycling and food waste bins purchased for classrooms and staff areas of the schools</w:t>
            </w:r>
          </w:p>
          <w:p w:rsidR="00FE041F" w:rsidRDefault="002D1998" w:rsidP="00750999">
            <w:pPr>
              <w:spacing w:after="160" w:line="259" w:lineRule="auto"/>
              <w:rPr>
                <w:rFonts w:ascii="Arial" w:eastAsiaTheme="minorHAnsi" w:hAnsi="Arial" w:cs="Arial"/>
                <w:lang w:val="en-GB"/>
              </w:rPr>
            </w:pPr>
            <w:r>
              <w:rPr>
                <w:rFonts w:ascii="Arial" w:eastAsiaTheme="minorHAnsi" w:hAnsi="Arial" w:cs="Arial"/>
                <w:lang w:val="en-GB"/>
              </w:rPr>
              <w:t>Zero landfill</w:t>
            </w:r>
            <w:bookmarkStart w:id="0" w:name="_GoBack"/>
            <w:bookmarkEnd w:id="0"/>
            <w:r w:rsidR="00FE041F" w:rsidRPr="00FE041F">
              <w:rPr>
                <w:rFonts w:ascii="Arial" w:eastAsiaTheme="minorHAnsi" w:hAnsi="Arial" w:cs="Arial"/>
                <w:lang w:val="en-GB"/>
              </w:rPr>
              <w:t xml:space="preserve"> waste disposal company</w:t>
            </w:r>
            <w:r w:rsidR="00FE041F">
              <w:rPr>
                <w:rFonts w:ascii="Arial" w:eastAsiaTheme="minorHAnsi" w:hAnsi="Arial" w:cs="Arial"/>
                <w:lang w:val="en-GB"/>
              </w:rPr>
              <w:t xml:space="preserve"> sourced</w:t>
            </w:r>
          </w:p>
          <w:p w:rsidR="00750999" w:rsidRDefault="00750999" w:rsidP="00750999">
            <w:pPr>
              <w:spacing w:after="160" w:line="259" w:lineRule="auto"/>
              <w:rPr>
                <w:rFonts w:ascii="Arial" w:eastAsiaTheme="minorHAnsi" w:hAnsi="Arial" w:cs="Arial"/>
                <w:lang w:val="en-GB"/>
              </w:rPr>
            </w:pPr>
            <w:r>
              <w:rPr>
                <w:rFonts w:ascii="Arial" w:eastAsiaTheme="minorHAnsi" w:hAnsi="Arial" w:cs="Arial"/>
                <w:lang w:val="en-GB"/>
              </w:rPr>
              <w:t>Children taught about recycling as part of the curriculum and actively encouraged to use the recycling bins around school</w:t>
            </w:r>
          </w:p>
          <w:p w:rsidR="00750999" w:rsidRDefault="00750999" w:rsidP="00750999">
            <w:pPr>
              <w:spacing w:after="160" w:line="259" w:lineRule="auto"/>
              <w:rPr>
                <w:rFonts w:ascii="Arial" w:eastAsiaTheme="minorHAnsi" w:hAnsi="Arial" w:cs="Arial"/>
                <w:lang w:val="en-GB"/>
              </w:rPr>
            </w:pPr>
            <w:r>
              <w:rPr>
                <w:rFonts w:ascii="Arial" w:eastAsiaTheme="minorHAnsi" w:hAnsi="Arial" w:cs="Arial"/>
                <w:lang w:val="en-GB"/>
              </w:rPr>
              <w:lastRenderedPageBreak/>
              <w:t>Additional picture books purchased which simply explain recycling</w:t>
            </w:r>
          </w:p>
          <w:p w:rsidR="00750999" w:rsidRDefault="00750999" w:rsidP="00750999">
            <w:pPr>
              <w:spacing w:after="160" w:line="259" w:lineRule="auto"/>
              <w:rPr>
                <w:rFonts w:ascii="Arial" w:eastAsiaTheme="minorHAnsi" w:hAnsi="Arial" w:cs="Arial"/>
                <w:lang w:val="en-GB"/>
              </w:rPr>
            </w:pPr>
            <w:r>
              <w:rPr>
                <w:rFonts w:ascii="Arial" w:eastAsiaTheme="minorHAnsi" w:hAnsi="Arial" w:cs="Arial"/>
                <w:lang w:val="en-GB"/>
              </w:rPr>
              <w:t>Add recycling information to parents information on website, newsletters and Tapestry notices</w:t>
            </w:r>
          </w:p>
        </w:tc>
        <w:tc>
          <w:tcPr>
            <w:tcW w:w="1434" w:type="dxa"/>
          </w:tcPr>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All</w:t>
            </w:r>
          </w:p>
          <w:p w:rsidR="00750999" w:rsidRDefault="00B454F6" w:rsidP="00FB6111">
            <w:pPr>
              <w:jc w:val="center"/>
              <w:rPr>
                <w:rFonts w:ascii="Arial" w:hAnsi="Arial" w:cs="Arial"/>
              </w:rPr>
            </w:pPr>
            <w:r>
              <w:rPr>
                <w:rFonts w:ascii="Arial" w:hAnsi="Arial" w:cs="Arial"/>
              </w:rPr>
              <w:t>Both</w:t>
            </w:r>
          </w:p>
        </w:tc>
        <w:tc>
          <w:tcPr>
            <w:tcW w:w="1363" w:type="dxa"/>
          </w:tcPr>
          <w:p w:rsidR="00750999" w:rsidRDefault="00B454F6" w:rsidP="00FB6111">
            <w:pPr>
              <w:jc w:val="center"/>
              <w:rPr>
                <w:rFonts w:ascii="Arial" w:hAnsi="Arial" w:cs="Arial"/>
              </w:rPr>
            </w:pPr>
            <w:r>
              <w:rPr>
                <w:rFonts w:ascii="Arial" w:hAnsi="Arial" w:cs="Arial"/>
              </w:rPr>
              <w:t>Mar 25</w:t>
            </w: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Apr 25</w:t>
            </w: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May 25</w:t>
            </w: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From Sep 25</w:t>
            </w: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lastRenderedPageBreak/>
              <w:t>July 25</w:t>
            </w: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Dec 25</w:t>
            </w:r>
          </w:p>
        </w:tc>
        <w:tc>
          <w:tcPr>
            <w:tcW w:w="1689" w:type="dxa"/>
          </w:tcPr>
          <w:p w:rsidR="00750999" w:rsidRDefault="00B454F6" w:rsidP="00FB6111">
            <w:pPr>
              <w:jc w:val="center"/>
              <w:rPr>
                <w:rFonts w:ascii="Arial" w:hAnsi="Arial" w:cs="Arial"/>
              </w:rPr>
            </w:pPr>
            <w:r>
              <w:rPr>
                <w:rFonts w:ascii="Arial" w:hAnsi="Arial" w:cs="Arial"/>
              </w:rPr>
              <w:lastRenderedPageBreak/>
              <w:t>Sharon Eeles</w:t>
            </w:r>
          </w:p>
          <w:p w:rsidR="00B454F6" w:rsidRDefault="00B454F6" w:rsidP="00FB6111">
            <w:pPr>
              <w:jc w:val="center"/>
              <w:rPr>
                <w:rFonts w:ascii="Arial" w:hAnsi="Arial" w:cs="Arial"/>
              </w:rPr>
            </w:pPr>
          </w:p>
          <w:p w:rsidR="00B454F6" w:rsidRDefault="00B454F6" w:rsidP="00FB6111">
            <w:pPr>
              <w:jc w:val="center"/>
              <w:rPr>
                <w:rFonts w:ascii="Arial" w:hAnsi="Arial" w:cs="Arial"/>
              </w:rPr>
            </w:pPr>
            <w:proofErr w:type="spellStart"/>
            <w:r>
              <w:rPr>
                <w:rFonts w:ascii="Arial" w:hAnsi="Arial" w:cs="Arial"/>
              </w:rPr>
              <w:t>Sarrina</w:t>
            </w:r>
            <w:proofErr w:type="spellEnd"/>
            <w:r>
              <w:rPr>
                <w:rFonts w:ascii="Arial" w:hAnsi="Arial" w:cs="Arial"/>
              </w:rPr>
              <w:t xml:space="preserve"> Stephens</w:t>
            </w:r>
          </w:p>
          <w:p w:rsidR="00B454F6" w:rsidRDefault="00B454F6" w:rsidP="00FB6111">
            <w:pPr>
              <w:jc w:val="center"/>
              <w:rPr>
                <w:rFonts w:ascii="Arial" w:hAnsi="Arial" w:cs="Arial"/>
              </w:rPr>
            </w:pP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Liz Jones</w:t>
            </w:r>
          </w:p>
          <w:p w:rsidR="00B454F6" w:rsidRDefault="00B454F6" w:rsidP="00FB6111">
            <w:pPr>
              <w:jc w:val="center"/>
              <w:rPr>
                <w:rFonts w:ascii="Arial" w:hAnsi="Arial" w:cs="Arial"/>
              </w:rPr>
            </w:pP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lastRenderedPageBreak/>
              <w:t>Amy Rogerson</w:t>
            </w:r>
          </w:p>
          <w:p w:rsidR="00B454F6" w:rsidRDefault="00B454F6" w:rsidP="00FB6111">
            <w:pPr>
              <w:jc w:val="center"/>
              <w:rPr>
                <w:rFonts w:ascii="Arial" w:hAnsi="Arial" w:cs="Arial"/>
              </w:rPr>
            </w:pPr>
            <w:r>
              <w:rPr>
                <w:rFonts w:ascii="Arial" w:hAnsi="Arial" w:cs="Arial"/>
              </w:rPr>
              <w:t>SLT</w:t>
            </w:r>
          </w:p>
        </w:tc>
        <w:tc>
          <w:tcPr>
            <w:tcW w:w="1643" w:type="dxa"/>
          </w:tcPr>
          <w:p w:rsidR="00750999" w:rsidRDefault="00B454F6" w:rsidP="00FB6111">
            <w:pPr>
              <w:jc w:val="center"/>
              <w:rPr>
                <w:rFonts w:ascii="Arial" w:hAnsi="Arial" w:cs="Arial"/>
              </w:rPr>
            </w:pPr>
            <w:r>
              <w:rPr>
                <w:rFonts w:ascii="Arial" w:hAnsi="Arial" w:cs="Arial"/>
              </w:rPr>
              <w:lastRenderedPageBreak/>
              <w:t>Sharon Eeles</w:t>
            </w:r>
          </w:p>
          <w:p w:rsidR="00B454F6" w:rsidRDefault="00B454F6" w:rsidP="00FB6111">
            <w:pPr>
              <w:jc w:val="center"/>
              <w:rPr>
                <w:rFonts w:ascii="Arial" w:hAnsi="Arial" w:cs="Arial"/>
              </w:rPr>
            </w:pP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Rachel Allen</w:t>
            </w: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t xml:space="preserve">Jackie </w:t>
            </w:r>
            <w:proofErr w:type="spellStart"/>
            <w:r>
              <w:rPr>
                <w:rFonts w:ascii="Arial" w:hAnsi="Arial" w:cs="Arial"/>
              </w:rPr>
              <w:t>Fortey</w:t>
            </w:r>
            <w:proofErr w:type="spellEnd"/>
            <w:r>
              <w:rPr>
                <w:rFonts w:ascii="Arial" w:hAnsi="Arial" w:cs="Arial"/>
              </w:rPr>
              <w:t>/Lindsey Miles</w:t>
            </w:r>
          </w:p>
          <w:p w:rsidR="00B454F6" w:rsidRDefault="00B454F6" w:rsidP="00FB6111">
            <w:pPr>
              <w:jc w:val="center"/>
              <w:rPr>
                <w:rFonts w:ascii="Arial" w:hAnsi="Arial" w:cs="Arial"/>
              </w:rPr>
            </w:pPr>
          </w:p>
          <w:p w:rsidR="00B454F6" w:rsidRDefault="00B454F6" w:rsidP="00FB6111">
            <w:pPr>
              <w:jc w:val="center"/>
              <w:rPr>
                <w:rFonts w:ascii="Arial" w:hAnsi="Arial" w:cs="Arial"/>
              </w:rPr>
            </w:pPr>
            <w:r>
              <w:rPr>
                <w:rFonts w:ascii="Arial" w:hAnsi="Arial" w:cs="Arial"/>
              </w:rPr>
              <w:lastRenderedPageBreak/>
              <w:t>Amy Rogerson</w:t>
            </w:r>
          </w:p>
          <w:p w:rsidR="00B454F6" w:rsidRDefault="00B454F6" w:rsidP="00FB6111">
            <w:pPr>
              <w:jc w:val="center"/>
              <w:rPr>
                <w:rFonts w:ascii="Arial" w:hAnsi="Arial" w:cs="Arial"/>
              </w:rPr>
            </w:pPr>
            <w:r>
              <w:rPr>
                <w:rFonts w:ascii="Arial" w:hAnsi="Arial" w:cs="Arial"/>
              </w:rPr>
              <w:t>SLT</w:t>
            </w:r>
          </w:p>
        </w:tc>
      </w:tr>
      <w:tr w:rsidR="00750999" w:rsidTr="00B454F6">
        <w:tc>
          <w:tcPr>
            <w:tcW w:w="2495" w:type="dxa"/>
          </w:tcPr>
          <w:p w:rsidR="00750999" w:rsidRDefault="00750999" w:rsidP="00E039A6">
            <w:pPr>
              <w:rPr>
                <w:rFonts w:ascii="Arial" w:hAnsi="Arial" w:cs="Arial"/>
              </w:rPr>
            </w:pPr>
            <w:r>
              <w:rPr>
                <w:rFonts w:ascii="Arial" w:hAnsi="Arial" w:cs="Arial"/>
              </w:rPr>
              <w:lastRenderedPageBreak/>
              <w:t>Reduce single plastic use</w:t>
            </w:r>
          </w:p>
        </w:tc>
        <w:tc>
          <w:tcPr>
            <w:tcW w:w="6764" w:type="dxa"/>
            <w:gridSpan w:val="2"/>
          </w:tcPr>
          <w:p w:rsidR="00750999" w:rsidRDefault="00750999" w:rsidP="00750999">
            <w:pPr>
              <w:spacing w:after="160" w:line="259" w:lineRule="auto"/>
              <w:rPr>
                <w:rFonts w:ascii="Arial" w:eastAsiaTheme="minorHAnsi" w:hAnsi="Arial" w:cs="Arial"/>
                <w:lang w:val="en-GB"/>
              </w:rPr>
            </w:pPr>
            <w:r>
              <w:rPr>
                <w:rFonts w:ascii="Arial" w:eastAsiaTheme="minorHAnsi" w:hAnsi="Arial" w:cs="Arial"/>
                <w:lang w:val="en-GB"/>
              </w:rPr>
              <w:t>Purchase reusable cups for children’s drinking water machine</w:t>
            </w:r>
          </w:p>
        </w:tc>
        <w:tc>
          <w:tcPr>
            <w:tcW w:w="1434" w:type="dxa"/>
          </w:tcPr>
          <w:p w:rsidR="00750999" w:rsidRDefault="00B454F6" w:rsidP="00FB6111">
            <w:pPr>
              <w:jc w:val="center"/>
              <w:rPr>
                <w:rFonts w:ascii="Arial" w:hAnsi="Arial" w:cs="Arial"/>
              </w:rPr>
            </w:pPr>
            <w:r>
              <w:rPr>
                <w:rFonts w:ascii="Arial" w:hAnsi="Arial" w:cs="Arial"/>
              </w:rPr>
              <w:t>ONS</w:t>
            </w:r>
          </w:p>
        </w:tc>
        <w:tc>
          <w:tcPr>
            <w:tcW w:w="1363" w:type="dxa"/>
          </w:tcPr>
          <w:p w:rsidR="00750999" w:rsidRDefault="00B454F6" w:rsidP="00FB6111">
            <w:pPr>
              <w:jc w:val="center"/>
              <w:rPr>
                <w:rFonts w:ascii="Arial" w:hAnsi="Arial" w:cs="Arial"/>
              </w:rPr>
            </w:pPr>
            <w:r>
              <w:rPr>
                <w:rFonts w:ascii="Arial" w:hAnsi="Arial" w:cs="Arial"/>
              </w:rPr>
              <w:t>Dec 25</w:t>
            </w:r>
          </w:p>
        </w:tc>
        <w:tc>
          <w:tcPr>
            <w:tcW w:w="1689" w:type="dxa"/>
          </w:tcPr>
          <w:p w:rsidR="00750999" w:rsidRDefault="00B454F6" w:rsidP="00FB6111">
            <w:pPr>
              <w:jc w:val="center"/>
              <w:rPr>
                <w:rFonts w:ascii="Arial" w:hAnsi="Arial" w:cs="Arial"/>
              </w:rPr>
            </w:pPr>
            <w:r>
              <w:rPr>
                <w:rFonts w:ascii="Arial" w:hAnsi="Arial" w:cs="Arial"/>
              </w:rPr>
              <w:t>Sharon Eeles</w:t>
            </w:r>
          </w:p>
        </w:tc>
        <w:tc>
          <w:tcPr>
            <w:tcW w:w="1643" w:type="dxa"/>
          </w:tcPr>
          <w:p w:rsidR="00750999" w:rsidRDefault="00750999" w:rsidP="00FB6111">
            <w:pPr>
              <w:jc w:val="center"/>
              <w:rPr>
                <w:rFonts w:ascii="Arial" w:hAnsi="Arial" w:cs="Arial"/>
              </w:rPr>
            </w:pPr>
          </w:p>
        </w:tc>
      </w:tr>
      <w:tr w:rsidR="00E910C8" w:rsidTr="00B454F6">
        <w:tc>
          <w:tcPr>
            <w:tcW w:w="2495" w:type="dxa"/>
          </w:tcPr>
          <w:p w:rsidR="00E910C8" w:rsidRDefault="00E910C8" w:rsidP="00E039A6">
            <w:pPr>
              <w:rPr>
                <w:rFonts w:ascii="Arial" w:hAnsi="Arial" w:cs="Arial"/>
              </w:rPr>
            </w:pPr>
            <w:r>
              <w:rPr>
                <w:rFonts w:ascii="Arial" w:hAnsi="Arial" w:cs="Arial"/>
              </w:rPr>
              <w:t>Reduce the use of paper and printing</w:t>
            </w:r>
          </w:p>
        </w:tc>
        <w:tc>
          <w:tcPr>
            <w:tcW w:w="6764" w:type="dxa"/>
            <w:gridSpan w:val="2"/>
          </w:tcPr>
          <w:p w:rsidR="00E910C8" w:rsidRDefault="00E910C8" w:rsidP="00750999">
            <w:pPr>
              <w:spacing w:after="160" w:line="259" w:lineRule="auto"/>
              <w:rPr>
                <w:rFonts w:ascii="Arial" w:eastAsiaTheme="minorHAnsi" w:hAnsi="Arial" w:cs="Arial"/>
                <w:lang w:val="en-GB"/>
              </w:rPr>
            </w:pPr>
            <w:r>
              <w:rPr>
                <w:rFonts w:ascii="Arial" w:eastAsiaTheme="minorHAnsi" w:hAnsi="Arial" w:cs="Arial"/>
                <w:lang w:val="en-GB"/>
              </w:rPr>
              <w:t>Ensure the majority of messages and handouts are sent electronically to parents</w:t>
            </w:r>
          </w:p>
        </w:tc>
        <w:tc>
          <w:tcPr>
            <w:tcW w:w="1434" w:type="dxa"/>
          </w:tcPr>
          <w:p w:rsidR="00E910C8" w:rsidRDefault="00E910C8" w:rsidP="00FB6111">
            <w:pPr>
              <w:jc w:val="center"/>
              <w:rPr>
                <w:rFonts w:ascii="Arial" w:hAnsi="Arial" w:cs="Arial"/>
              </w:rPr>
            </w:pPr>
            <w:r>
              <w:rPr>
                <w:rFonts w:ascii="Arial" w:hAnsi="Arial" w:cs="Arial"/>
              </w:rPr>
              <w:t>Both</w:t>
            </w:r>
          </w:p>
        </w:tc>
        <w:tc>
          <w:tcPr>
            <w:tcW w:w="1363" w:type="dxa"/>
          </w:tcPr>
          <w:p w:rsidR="00E910C8" w:rsidRDefault="00E910C8" w:rsidP="00FB6111">
            <w:pPr>
              <w:jc w:val="center"/>
              <w:rPr>
                <w:rFonts w:ascii="Arial" w:hAnsi="Arial" w:cs="Arial"/>
              </w:rPr>
            </w:pPr>
            <w:r>
              <w:rPr>
                <w:rFonts w:ascii="Arial" w:hAnsi="Arial" w:cs="Arial"/>
              </w:rPr>
              <w:t>On-going</w:t>
            </w:r>
          </w:p>
        </w:tc>
        <w:tc>
          <w:tcPr>
            <w:tcW w:w="1689" w:type="dxa"/>
          </w:tcPr>
          <w:p w:rsidR="00E910C8" w:rsidRDefault="00E910C8" w:rsidP="00FB6111">
            <w:pPr>
              <w:jc w:val="center"/>
              <w:rPr>
                <w:rFonts w:ascii="Arial" w:hAnsi="Arial" w:cs="Arial"/>
              </w:rPr>
            </w:pPr>
            <w:r>
              <w:rPr>
                <w:rFonts w:ascii="Arial" w:hAnsi="Arial" w:cs="Arial"/>
              </w:rPr>
              <w:t>Amy Rogerson</w:t>
            </w:r>
          </w:p>
        </w:tc>
        <w:tc>
          <w:tcPr>
            <w:tcW w:w="1643" w:type="dxa"/>
          </w:tcPr>
          <w:p w:rsidR="00E910C8" w:rsidRDefault="00E910C8" w:rsidP="00FB6111">
            <w:pPr>
              <w:jc w:val="center"/>
              <w:rPr>
                <w:rFonts w:ascii="Arial" w:hAnsi="Arial" w:cs="Arial"/>
              </w:rPr>
            </w:pPr>
            <w:r>
              <w:rPr>
                <w:rFonts w:ascii="Arial" w:hAnsi="Arial" w:cs="Arial"/>
              </w:rPr>
              <w:t>Amy Rogerson</w:t>
            </w:r>
          </w:p>
        </w:tc>
      </w:tr>
    </w:tbl>
    <w:p w:rsidR="001A71DA" w:rsidRPr="001A71DA" w:rsidRDefault="001A71DA" w:rsidP="001A71DA">
      <w:pPr>
        <w:rPr>
          <w:rFonts w:ascii="Arial" w:hAnsi="Arial" w:cs="Arial"/>
        </w:rPr>
      </w:pPr>
    </w:p>
    <w:sectPr w:rsidR="001A71DA" w:rsidRPr="001A71DA" w:rsidSect="0088215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6210"/>
    <w:multiLevelType w:val="hybridMultilevel"/>
    <w:tmpl w:val="3EF0D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23AAC"/>
    <w:multiLevelType w:val="hybridMultilevel"/>
    <w:tmpl w:val="0E0E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D2DF3"/>
    <w:multiLevelType w:val="hybridMultilevel"/>
    <w:tmpl w:val="F82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96B5F"/>
    <w:multiLevelType w:val="hybridMultilevel"/>
    <w:tmpl w:val="B816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C679E"/>
    <w:multiLevelType w:val="hybridMultilevel"/>
    <w:tmpl w:val="B630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A6313"/>
    <w:multiLevelType w:val="hybridMultilevel"/>
    <w:tmpl w:val="2ABC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5B"/>
    <w:rsid w:val="00104159"/>
    <w:rsid w:val="0017091C"/>
    <w:rsid w:val="001A71DA"/>
    <w:rsid w:val="002D1998"/>
    <w:rsid w:val="0031644B"/>
    <w:rsid w:val="00372B88"/>
    <w:rsid w:val="003B329A"/>
    <w:rsid w:val="003B685F"/>
    <w:rsid w:val="003D2918"/>
    <w:rsid w:val="005957AA"/>
    <w:rsid w:val="006E4927"/>
    <w:rsid w:val="00702223"/>
    <w:rsid w:val="00750999"/>
    <w:rsid w:val="00843FBE"/>
    <w:rsid w:val="0088215B"/>
    <w:rsid w:val="008A18D9"/>
    <w:rsid w:val="008A4E6C"/>
    <w:rsid w:val="008E0050"/>
    <w:rsid w:val="00A66E99"/>
    <w:rsid w:val="00AF63C3"/>
    <w:rsid w:val="00B454F6"/>
    <w:rsid w:val="00B6509D"/>
    <w:rsid w:val="00B94EAA"/>
    <w:rsid w:val="00BA7FCA"/>
    <w:rsid w:val="00DE266C"/>
    <w:rsid w:val="00DE5545"/>
    <w:rsid w:val="00E039A6"/>
    <w:rsid w:val="00E910C8"/>
    <w:rsid w:val="00F705F8"/>
    <w:rsid w:val="00FE0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696C"/>
  <w15:chartTrackingRefBased/>
  <w15:docId w15:val="{F7000DBC-63BF-4FB0-90CA-D42AEB4D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1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15B"/>
    <w:pPr>
      <w:ind w:left="720"/>
      <w:contextualSpacing/>
    </w:pPr>
  </w:style>
  <w:style w:type="paragraph" w:styleId="NormalWeb">
    <w:name w:val="Normal (Web)"/>
    <w:basedOn w:val="Normal"/>
    <w:uiPriority w:val="99"/>
    <w:unhideWhenUsed/>
    <w:rsid w:val="001A71DA"/>
    <w:pPr>
      <w:spacing w:before="100" w:beforeAutospacing="1" w:after="100" w:afterAutospacing="1"/>
    </w:pPr>
    <w:rPr>
      <w:lang w:val="en-GB" w:eastAsia="en-GB"/>
    </w:rPr>
  </w:style>
  <w:style w:type="character" w:styleId="Hyperlink">
    <w:name w:val="Hyperlink"/>
    <w:basedOn w:val="DefaultParagraphFont"/>
    <w:uiPriority w:val="99"/>
    <w:semiHidden/>
    <w:unhideWhenUsed/>
    <w:rsid w:val="001A7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climate-action-superheroe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8</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Rogerson</dc:creator>
  <cp:keywords/>
  <dc:description/>
  <cp:lastModifiedBy>Amy Rogerson</cp:lastModifiedBy>
  <cp:revision>10</cp:revision>
  <dcterms:created xsi:type="dcterms:W3CDTF">2025-04-03T10:00:00Z</dcterms:created>
  <dcterms:modified xsi:type="dcterms:W3CDTF">2025-05-09T12:08:00Z</dcterms:modified>
</cp:coreProperties>
</file>